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05A02A" w14:textId="71B17881" w:rsidR="001D27FD" w:rsidRPr="00E00058" w:rsidRDefault="0074710D">
      <w:pPr>
        <w:pStyle w:val="Podtytu"/>
        <w:jc w:val="left"/>
        <w:rPr>
          <w:rFonts w:ascii="Arial Narrow" w:hAnsi="Arial Narrow"/>
          <w:color w:val="000000" w:themeColor="text1"/>
          <w:sz w:val="18"/>
          <w:szCs w:val="18"/>
        </w:rPr>
      </w:pPr>
      <w:r w:rsidRPr="00E00058">
        <w:rPr>
          <w:rFonts w:ascii="Arial Narrow" w:hAnsi="Arial Narrow"/>
          <w:color w:val="000000" w:themeColor="text1"/>
          <w:sz w:val="18"/>
          <w:szCs w:val="18"/>
        </w:rPr>
        <w:t xml:space="preserve">Załącznik nr </w:t>
      </w:r>
      <w:r w:rsidR="0094174E" w:rsidRPr="00E00058">
        <w:rPr>
          <w:rFonts w:ascii="Arial Narrow" w:hAnsi="Arial Narrow"/>
          <w:color w:val="000000" w:themeColor="text1"/>
          <w:sz w:val="18"/>
          <w:szCs w:val="18"/>
        </w:rPr>
        <w:t>2</w:t>
      </w:r>
      <w:r w:rsidRPr="00E00058">
        <w:rPr>
          <w:rFonts w:ascii="Arial Narrow" w:hAnsi="Arial Narrow"/>
          <w:color w:val="000000" w:themeColor="text1"/>
          <w:sz w:val="18"/>
          <w:szCs w:val="18"/>
        </w:rPr>
        <w:t>A do SWZ - Wieża laparoskopowa z zielenią ICG - 2 szt.</w:t>
      </w:r>
    </w:p>
    <w:p w14:paraId="61CCDBD2" w14:textId="77777777" w:rsidR="0074710D" w:rsidRPr="00E00058" w:rsidRDefault="0074710D">
      <w:pPr>
        <w:pStyle w:val="Podtytu"/>
        <w:jc w:val="left"/>
        <w:rPr>
          <w:rFonts w:ascii="Arial Narrow" w:hAnsi="Arial Narrow"/>
          <w:color w:val="000000" w:themeColor="text1"/>
          <w:sz w:val="18"/>
          <w:szCs w:val="18"/>
        </w:rPr>
      </w:pPr>
    </w:p>
    <w:tbl>
      <w:tblPr>
        <w:tblW w:w="10490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7"/>
        <w:gridCol w:w="2833"/>
        <w:gridCol w:w="1277"/>
        <w:gridCol w:w="1558"/>
        <w:gridCol w:w="1843"/>
        <w:gridCol w:w="1842"/>
      </w:tblGrid>
      <w:tr w:rsidR="00AA149B" w:rsidRPr="00E00058" w14:paraId="116BC115" w14:textId="77777777" w:rsidTr="001B122B">
        <w:trPr>
          <w:cantSplit/>
          <w:trHeight w:val="856"/>
        </w:trPr>
        <w:tc>
          <w:tcPr>
            <w:tcW w:w="1137" w:type="dxa"/>
            <w:shd w:val="clear" w:color="auto" w:fill="D9D9D9"/>
          </w:tcPr>
          <w:p w14:paraId="57D53FE6" w14:textId="77777777" w:rsidR="00AA149B" w:rsidRPr="00E00058" w:rsidRDefault="00AA149B">
            <w:pPr>
              <w:widowControl w:val="0"/>
              <w:jc w:val="center"/>
              <w:rPr>
                <w:rFonts w:ascii="Arial Narrow" w:hAnsi="Arial Narrow"/>
                <w:b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2833" w:type="dxa"/>
            <w:shd w:val="clear" w:color="auto" w:fill="D9D9D9"/>
            <w:vAlign w:val="center"/>
          </w:tcPr>
          <w:p w14:paraId="2B013DD6" w14:textId="77777777" w:rsidR="00AA149B" w:rsidRPr="00E00058" w:rsidRDefault="00106ED5">
            <w:pPr>
              <w:widowControl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/>
                <w:b/>
                <w:i/>
                <w:color w:val="000000" w:themeColor="text1"/>
                <w:sz w:val="18"/>
                <w:szCs w:val="18"/>
              </w:rPr>
              <w:t>PARAMETR / WARUNEK</w:t>
            </w:r>
          </w:p>
        </w:tc>
        <w:tc>
          <w:tcPr>
            <w:tcW w:w="1277" w:type="dxa"/>
            <w:shd w:val="clear" w:color="auto" w:fill="E6E6E6"/>
            <w:vAlign w:val="center"/>
          </w:tcPr>
          <w:p w14:paraId="69AE0811" w14:textId="77777777" w:rsidR="00AA149B" w:rsidRPr="00E00058" w:rsidRDefault="00106ED5">
            <w:pPr>
              <w:widowControl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/>
                <w:b/>
                <w:i/>
                <w:color w:val="000000" w:themeColor="text1"/>
                <w:sz w:val="18"/>
                <w:szCs w:val="18"/>
              </w:rPr>
              <w:t>ODPOWIEDŹ WYKONAWCY</w:t>
            </w:r>
          </w:p>
          <w:p w14:paraId="54785F66" w14:textId="77777777" w:rsidR="00AA149B" w:rsidRPr="00E00058" w:rsidRDefault="00AA149B">
            <w:pPr>
              <w:widowControl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E6E6E6"/>
          </w:tcPr>
          <w:p w14:paraId="28F0A320" w14:textId="77777777" w:rsidR="00AA149B" w:rsidRPr="00E00058" w:rsidRDefault="00106ED5">
            <w:pPr>
              <w:widowControl w:val="0"/>
              <w:jc w:val="center"/>
              <w:rPr>
                <w:rFonts w:ascii="Arial Narrow" w:hAnsi="Arial Narrow"/>
                <w:b/>
                <w:i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/>
                <w:b/>
                <w:i/>
                <w:color w:val="000000" w:themeColor="text1"/>
                <w:sz w:val="18"/>
                <w:szCs w:val="18"/>
              </w:rPr>
              <w:t>WARTOŚĆ OFEROWANEGO PARAMETRU, OPISAĆ</w:t>
            </w:r>
          </w:p>
        </w:tc>
        <w:tc>
          <w:tcPr>
            <w:tcW w:w="1843" w:type="dxa"/>
            <w:shd w:val="clear" w:color="auto" w:fill="E6E6E6"/>
            <w:vAlign w:val="center"/>
          </w:tcPr>
          <w:p w14:paraId="32AEB8A6" w14:textId="77777777" w:rsidR="00AA149B" w:rsidRPr="00E00058" w:rsidRDefault="00106ED5">
            <w:pPr>
              <w:widowControl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/>
                <w:b/>
                <w:i/>
                <w:color w:val="000000" w:themeColor="text1"/>
                <w:sz w:val="18"/>
                <w:szCs w:val="18"/>
              </w:rPr>
              <w:t>PARAMETR OCENIANY</w:t>
            </w:r>
          </w:p>
        </w:tc>
        <w:tc>
          <w:tcPr>
            <w:tcW w:w="1842" w:type="dxa"/>
            <w:shd w:val="clear" w:color="auto" w:fill="E6E6E6"/>
          </w:tcPr>
          <w:p w14:paraId="73EE90B8" w14:textId="77777777" w:rsidR="00AA149B" w:rsidRPr="00E00058" w:rsidRDefault="00AA149B">
            <w:pPr>
              <w:widowControl w:val="0"/>
              <w:jc w:val="center"/>
              <w:rPr>
                <w:rFonts w:ascii="Arial Narrow" w:hAnsi="Arial Narrow"/>
                <w:b/>
                <w:i/>
                <w:color w:val="000000" w:themeColor="text1"/>
                <w:sz w:val="18"/>
                <w:szCs w:val="18"/>
              </w:rPr>
            </w:pPr>
          </w:p>
          <w:p w14:paraId="2232C993" w14:textId="77777777" w:rsidR="00AA149B" w:rsidRPr="00E00058" w:rsidRDefault="00106ED5">
            <w:pPr>
              <w:widowControl w:val="0"/>
              <w:jc w:val="center"/>
              <w:rPr>
                <w:rFonts w:ascii="Arial Narrow" w:hAnsi="Arial Narrow"/>
                <w:b/>
                <w:i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/>
                <w:b/>
                <w:i/>
                <w:color w:val="000000" w:themeColor="text1"/>
                <w:sz w:val="18"/>
                <w:szCs w:val="18"/>
              </w:rPr>
              <w:t>PARAMETR RÓWNOWAŻNY</w:t>
            </w:r>
          </w:p>
        </w:tc>
      </w:tr>
      <w:tr w:rsidR="00AA149B" w:rsidRPr="00E00058" w14:paraId="7789FC6F" w14:textId="77777777" w:rsidTr="001B122B">
        <w:trPr>
          <w:cantSplit/>
          <w:trHeight w:val="273"/>
        </w:trPr>
        <w:tc>
          <w:tcPr>
            <w:tcW w:w="1137" w:type="dxa"/>
          </w:tcPr>
          <w:p w14:paraId="6DDAEA57" w14:textId="77777777" w:rsidR="00AA149B" w:rsidRPr="00E00058" w:rsidRDefault="00106ED5">
            <w:pPr>
              <w:widowControl w:val="0"/>
              <w:jc w:val="center"/>
              <w:rPr>
                <w:rFonts w:ascii="Arial Narrow" w:hAnsi="Arial Narrow"/>
                <w:b/>
                <w:bCs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/>
                <w:b/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833" w:type="dxa"/>
            <w:vAlign w:val="center"/>
          </w:tcPr>
          <w:p w14:paraId="025CEFCA" w14:textId="77777777" w:rsidR="00AA149B" w:rsidRPr="00E00058" w:rsidRDefault="00106ED5">
            <w:pPr>
              <w:widowControl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/>
                <w:b/>
                <w:bCs/>
                <w:i/>
                <w:i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277" w:type="dxa"/>
            <w:vAlign w:val="center"/>
          </w:tcPr>
          <w:p w14:paraId="4267C650" w14:textId="77777777" w:rsidR="00AA149B" w:rsidRPr="00E00058" w:rsidRDefault="00106ED5">
            <w:pPr>
              <w:widowControl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/>
                <w:b/>
                <w:bCs/>
                <w:i/>
                <w:i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558" w:type="dxa"/>
          </w:tcPr>
          <w:p w14:paraId="222FD22B" w14:textId="77777777" w:rsidR="00AA149B" w:rsidRPr="00E00058" w:rsidRDefault="00106ED5">
            <w:pPr>
              <w:widowControl w:val="0"/>
              <w:jc w:val="center"/>
              <w:rPr>
                <w:rFonts w:ascii="Arial Narrow" w:hAnsi="Arial Narrow"/>
                <w:b/>
                <w:bCs/>
                <w:i/>
                <w:iCs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/>
                <w:b/>
                <w:bCs/>
                <w:i/>
                <w:iCs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843" w:type="dxa"/>
            <w:vAlign w:val="center"/>
          </w:tcPr>
          <w:p w14:paraId="1F9E83B4" w14:textId="77777777" w:rsidR="00AA149B" w:rsidRPr="00E00058" w:rsidRDefault="00106ED5">
            <w:pPr>
              <w:widowControl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/>
                <w:b/>
                <w:bCs/>
                <w:i/>
                <w:i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1842" w:type="dxa"/>
          </w:tcPr>
          <w:p w14:paraId="1F2F6031" w14:textId="77777777" w:rsidR="00AA149B" w:rsidRPr="00E00058" w:rsidRDefault="00106ED5">
            <w:pPr>
              <w:widowControl w:val="0"/>
              <w:jc w:val="center"/>
              <w:rPr>
                <w:rFonts w:ascii="Arial Narrow" w:hAnsi="Arial Narrow"/>
                <w:b/>
                <w:bCs/>
                <w:i/>
                <w:iCs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/>
                <w:b/>
                <w:bCs/>
                <w:i/>
                <w:iCs/>
                <w:color w:val="000000" w:themeColor="text1"/>
                <w:sz w:val="18"/>
                <w:szCs w:val="18"/>
              </w:rPr>
              <w:t>6</w:t>
            </w:r>
          </w:p>
        </w:tc>
      </w:tr>
      <w:tr w:rsidR="001B122B" w:rsidRPr="00E00058" w14:paraId="0018837C" w14:textId="77777777" w:rsidTr="00A3107C">
        <w:trPr>
          <w:cantSplit/>
        </w:trPr>
        <w:tc>
          <w:tcPr>
            <w:tcW w:w="10490" w:type="dxa"/>
            <w:gridSpan w:val="6"/>
          </w:tcPr>
          <w:p w14:paraId="229D1AC4" w14:textId="6285214F" w:rsidR="001B122B" w:rsidRPr="00E00058" w:rsidRDefault="009F6639" w:rsidP="001B122B">
            <w:pPr>
              <w:widowControl w:val="0"/>
              <w:jc w:val="center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  <w:r w:rsidRPr="009F6639">
              <w:rPr>
                <w:rFonts w:ascii="Arial Narrow" w:hAnsi="Arial Narrow" w:cs="Arial"/>
                <w:b/>
                <w:bCs/>
                <w:color w:val="000000" w:themeColor="text1"/>
                <w:sz w:val="18"/>
                <w:szCs w:val="18"/>
              </w:rPr>
              <w:t>Wymagania ogólne</w:t>
            </w:r>
          </w:p>
        </w:tc>
      </w:tr>
      <w:tr w:rsidR="00E00058" w:rsidRPr="00E00058" w14:paraId="6D2E9361" w14:textId="77777777" w:rsidTr="001B122B">
        <w:trPr>
          <w:cantSplit/>
        </w:trPr>
        <w:tc>
          <w:tcPr>
            <w:tcW w:w="1137" w:type="dxa"/>
          </w:tcPr>
          <w:p w14:paraId="03EC7598" w14:textId="77777777" w:rsidR="00E00058" w:rsidRPr="00E00058" w:rsidRDefault="00E00058" w:rsidP="001B122B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3" w:type="dxa"/>
          </w:tcPr>
          <w:p w14:paraId="216804D7" w14:textId="6DBAEC9D" w:rsidR="00E00058" w:rsidRPr="00E00058" w:rsidRDefault="00E00058" w:rsidP="001B122B">
            <w:pPr>
              <w:rPr>
                <w:rFonts w:ascii="Arial Narrow" w:hAnsi="Arial Narrow" w:cstheme="minorHAnsi"/>
                <w:color w:val="000000"/>
                <w:sz w:val="18"/>
                <w:szCs w:val="18"/>
              </w:rPr>
            </w:pPr>
            <w:r w:rsidRPr="00E00058">
              <w:rPr>
                <w:rFonts w:ascii="Arial Narrow" w:hAnsi="Arial Narrow" w:cstheme="minorHAnsi"/>
                <w:color w:val="000000"/>
                <w:sz w:val="18"/>
                <w:szCs w:val="18"/>
              </w:rPr>
              <w:t>Urządzeni</w:t>
            </w:r>
            <w:r w:rsidR="009F6639">
              <w:rPr>
                <w:rFonts w:ascii="Arial Narrow" w:hAnsi="Arial Narrow" w:cstheme="minorHAnsi"/>
                <w:color w:val="000000"/>
                <w:sz w:val="18"/>
                <w:szCs w:val="18"/>
              </w:rPr>
              <w:t>e</w:t>
            </w:r>
            <w:r w:rsidRPr="00E00058">
              <w:rPr>
                <w:rFonts w:ascii="Arial Narrow" w:hAnsi="Arial Narrow" w:cstheme="minorHAnsi"/>
                <w:color w:val="000000"/>
                <w:sz w:val="18"/>
                <w:szCs w:val="18"/>
              </w:rPr>
              <w:t xml:space="preserve"> fabrycznie nowe, nieużywane do prezentacji, rok produkcji min. 2025, wyklucza się urządzenia demo i rekondycjonowane</w:t>
            </w:r>
          </w:p>
        </w:tc>
        <w:tc>
          <w:tcPr>
            <w:tcW w:w="1277" w:type="dxa"/>
          </w:tcPr>
          <w:p w14:paraId="2E8E5D8F" w14:textId="73CFA5A0" w:rsidR="00E00058" w:rsidRPr="00E00058" w:rsidRDefault="00E00058" w:rsidP="001B122B">
            <w:pPr>
              <w:widowControl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>
              <w:rPr>
                <w:rFonts w:ascii="Arial Narrow" w:hAnsi="Arial Narrow"/>
                <w:color w:val="000000" w:themeColor="text1"/>
                <w:sz w:val="18"/>
                <w:szCs w:val="18"/>
              </w:rPr>
              <w:t>Tak, opisać</w:t>
            </w:r>
          </w:p>
        </w:tc>
        <w:tc>
          <w:tcPr>
            <w:tcW w:w="1558" w:type="dxa"/>
          </w:tcPr>
          <w:p w14:paraId="26A80C4B" w14:textId="77777777" w:rsidR="00E00058" w:rsidRPr="00E00058" w:rsidRDefault="00E00058" w:rsidP="001B122B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17EC6ED1" w14:textId="77777777" w:rsidR="00E00058" w:rsidRPr="00E00058" w:rsidRDefault="00E00058" w:rsidP="001B122B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842" w:type="dxa"/>
          </w:tcPr>
          <w:p w14:paraId="64640C09" w14:textId="77777777" w:rsidR="00E00058" w:rsidRPr="00E00058" w:rsidRDefault="00E00058" w:rsidP="001B122B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</w:tr>
      <w:tr w:rsidR="00E00058" w:rsidRPr="00E00058" w14:paraId="16582BAE" w14:textId="77777777" w:rsidTr="00CE6D91">
        <w:trPr>
          <w:cantSplit/>
        </w:trPr>
        <w:tc>
          <w:tcPr>
            <w:tcW w:w="10490" w:type="dxa"/>
            <w:gridSpan w:val="6"/>
          </w:tcPr>
          <w:p w14:paraId="0E7AC159" w14:textId="1F5026A9" w:rsidR="00E00058" w:rsidRPr="00E00058" w:rsidRDefault="00E00058" w:rsidP="00E00058">
            <w:pPr>
              <w:widowControl w:val="0"/>
              <w:jc w:val="center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 w:cstheme="minorHAnsi"/>
                <w:b/>
                <w:color w:val="000000"/>
                <w:sz w:val="18"/>
                <w:szCs w:val="18"/>
              </w:rPr>
              <w:t xml:space="preserve">Sterownik </w:t>
            </w:r>
            <w:proofErr w:type="gramStart"/>
            <w:r w:rsidRPr="00E00058">
              <w:rPr>
                <w:rFonts w:ascii="Arial Narrow" w:hAnsi="Arial Narrow" w:cstheme="minorHAnsi"/>
                <w:b/>
                <w:color w:val="000000"/>
                <w:sz w:val="18"/>
                <w:szCs w:val="18"/>
              </w:rPr>
              <w:t>kamery  –</w:t>
            </w:r>
            <w:proofErr w:type="gramEnd"/>
            <w:r w:rsidRPr="00E00058">
              <w:rPr>
                <w:rFonts w:ascii="Arial Narrow" w:hAnsi="Arial Narrow" w:cstheme="minorHAnsi"/>
                <w:b/>
                <w:color w:val="000000"/>
                <w:sz w:val="18"/>
                <w:szCs w:val="18"/>
              </w:rPr>
              <w:t xml:space="preserve"> zestaw</w:t>
            </w:r>
          </w:p>
        </w:tc>
      </w:tr>
      <w:tr w:rsidR="00E00058" w:rsidRPr="00E00058" w14:paraId="65B40C80" w14:textId="77777777" w:rsidTr="001B122B">
        <w:trPr>
          <w:cantSplit/>
        </w:trPr>
        <w:tc>
          <w:tcPr>
            <w:tcW w:w="1137" w:type="dxa"/>
          </w:tcPr>
          <w:p w14:paraId="4778DAF4" w14:textId="77777777" w:rsidR="00E00058" w:rsidRPr="00E00058" w:rsidRDefault="00E00058" w:rsidP="00E00058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3" w:type="dxa"/>
          </w:tcPr>
          <w:p w14:paraId="0274913F" w14:textId="340A7A7B" w:rsidR="00E00058" w:rsidRPr="00E00058" w:rsidRDefault="00E00058" w:rsidP="00E00058">
            <w:pPr>
              <w:rPr>
                <w:rFonts w:ascii="Arial Narrow" w:hAnsi="Arial Narrow" w:cs="Times New Roman"/>
                <w:sz w:val="18"/>
                <w:szCs w:val="18"/>
              </w:rPr>
            </w:pPr>
            <w:r w:rsidRPr="00E00058">
              <w:rPr>
                <w:rFonts w:ascii="Arial Narrow" w:hAnsi="Arial Narrow" w:cstheme="minorHAnsi"/>
                <w:color w:val="000000"/>
                <w:sz w:val="18"/>
                <w:szCs w:val="18"/>
              </w:rPr>
              <w:t xml:space="preserve">Sterownik kamery kompatybilny z technologią 4K, umożliwiający podłączenie oferowanej głowicy kamery 4K NIR/ICG i opcjonalnego sztywnego </w:t>
            </w:r>
            <w:proofErr w:type="spellStart"/>
            <w:r w:rsidRPr="00E00058">
              <w:rPr>
                <w:rFonts w:ascii="Arial Narrow" w:hAnsi="Arial Narrow" w:cstheme="minorHAnsi"/>
                <w:color w:val="000000"/>
                <w:sz w:val="18"/>
                <w:szCs w:val="18"/>
              </w:rPr>
              <w:t>wideoendoskopu</w:t>
            </w:r>
            <w:proofErr w:type="spellEnd"/>
            <w:r w:rsidRPr="00E00058">
              <w:rPr>
                <w:rFonts w:ascii="Arial Narrow" w:hAnsi="Arial Narrow" w:cstheme="minorHAnsi"/>
                <w:color w:val="000000"/>
                <w:sz w:val="18"/>
                <w:szCs w:val="18"/>
              </w:rPr>
              <w:t xml:space="preserve"> 4K/3D/ICG</w:t>
            </w:r>
          </w:p>
        </w:tc>
        <w:tc>
          <w:tcPr>
            <w:tcW w:w="1277" w:type="dxa"/>
          </w:tcPr>
          <w:p w14:paraId="4CF4CD64" w14:textId="77777777" w:rsidR="00E00058" w:rsidRPr="00E00058" w:rsidRDefault="00E00058" w:rsidP="00E00058">
            <w:pPr>
              <w:widowControl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558" w:type="dxa"/>
          </w:tcPr>
          <w:p w14:paraId="66785550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316DC2B1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842" w:type="dxa"/>
          </w:tcPr>
          <w:p w14:paraId="5AD2D7F7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</w:tr>
      <w:tr w:rsidR="00E00058" w:rsidRPr="00E00058" w14:paraId="6B50AD26" w14:textId="77777777" w:rsidTr="001B122B">
        <w:trPr>
          <w:cantSplit/>
        </w:trPr>
        <w:tc>
          <w:tcPr>
            <w:tcW w:w="1137" w:type="dxa"/>
          </w:tcPr>
          <w:p w14:paraId="4750684F" w14:textId="77777777" w:rsidR="00E00058" w:rsidRPr="00E00058" w:rsidRDefault="00E00058" w:rsidP="00E00058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3" w:type="dxa"/>
          </w:tcPr>
          <w:p w14:paraId="72BE886C" w14:textId="11099043" w:rsidR="00E00058" w:rsidRPr="00E00058" w:rsidRDefault="00E00058" w:rsidP="00E00058">
            <w:pPr>
              <w:rPr>
                <w:rFonts w:ascii="Arial Narrow" w:hAnsi="Arial Narrow" w:cs="Times New Roman"/>
                <w:sz w:val="18"/>
                <w:szCs w:val="18"/>
              </w:rPr>
            </w:pPr>
            <w:r w:rsidRPr="00E00058">
              <w:rPr>
                <w:rFonts w:ascii="Arial Narrow" w:hAnsi="Arial Narrow" w:cstheme="minorHAnsi"/>
                <w:color w:val="000000"/>
                <w:sz w:val="18"/>
                <w:szCs w:val="18"/>
              </w:rPr>
              <w:t xml:space="preserve">Sterownik kamery wyposażony w min. 2 wyjścia wideo Display Port (3840 x 2160p, 50/60 </w:t>
            </w:r>
            <w:proofErr w:type="spellStart"/>
            <w:r w:rsidRPr="00E00058">
              <w:rPr>
                <w:rFonts w:ascii="Arial Narrow" w:hAnsi="Arial Narrow" w:cstheme="minorHAnsi"/>
                <w:color w:val="000000"/>
                <w:sz w:val="18"/>
                <w:szCs w:val="18"/>
              </w:rPr>
              <w:t>Hz</w:t>
            </w:r>
            <w:proofErr w:type="spellEnd"/>
            <w:r w:rsidRPr="00E00058">
              <w:rPr>
                <w:rFonts w:ascii="Arial Narrow" w:hAnsi="Arial Narrow" w:cstheme="minorHAnsi"/>
                <w:color w:val="000000"/>
                <w:sz w:val="18"/>
                <w:szCs w:val="18"/>
              </w:rPr>
              <w:t>)</w:t>
            </w:r>
          </w:p>
        </w:tc>
        <w:tc>
          <w:tcPr>
            <w:tcW w:w="1277" w:type="dxa"/>
          </w:tcPr>
          <w:p w14:paraId="12847C64" w14:textId="317031BB" w:rsidR="00E00058" w:rsidRPr="00E00058" w:rsidRDefault="00E00058" w:rsidP="00E00058">
            <w:pPr>
              <w:widowControl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/>
                <w:color w:val="000000" w:themeColor="text1"/>
                <w:sz w:val="18"/>
                <w:szCs w:val="18"/>
              </w:rPr>
              <w:t>TAK, opisać</w:t>
            </w:r>
          </w:p>
        </w:tc>
        <w:tc>
          <w:tcPr>
            <w:tcW w:w="1558" w:type="dxa"/>
          </w:tcPr>
          <w:p w14:paraId="7FA4C431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6F079105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842" w:type="dxa"/>
          </w:tcPr>
          <w:p w14:paraId="10536B86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</w:tr>
      <w:tr w:rsidR="00E00058" w:rsidRPr="00E00058" w14:paraId="0CD5CB5A" w14:textId="77777777" w:rsidTr="001B122B">
        <w:trPr>
          <w:cantSplit/>
        </w:trPr>
        <w:tc>
          <w:tcPr>
            <w:tcW w:w="1137" w:type="dxa"/>
          </w:tcPr>
          <w:p w14:paraId="110F70DC" w14:textId="77777777" w:rsidR="00E00058" w:rsidRPr="00E00058" w:rsidRDefault="00E00058" w:rsidP="00E00058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3" w:type="dxa"/>
          </w:tcPr>
          <w:p w14:paraId="18696AB0" w14:textId="36F00A12" w:rsidR="00E00058" w:rsidRPr="00E00058" w:rsidRDefault="00E00058" w:rsidP="00E00058">
            <w:pPr>
              <w:rPr>
                <w:rFonts w:ascii="Arial Narrow" w:hAnsi="Arial Narrow" w:cs="Times New Roman"/>
                <w:sz w:val="18"/>
                <w:szCs w:val="18"/>
              </w:rPr>
            </w:pPr>
            <w:r w:rsidRPr="00E00058">
              <w:rPr>
                <w:rFonts w:ascii="Arial Narrow" w:hAnsi="Arial Narrow" w:cstheme="minorHAnsi"/>
                <w:bCs/>
                <w:color w:val="000000"/>
                <w:sz w:val="18"/>
                <w:szCs w:val="18"/>
              </w:rPr>
              <w:t xml:space="preserve">Sterownik kamery wyposażony w min. 1 wyjście wideo 12G-SDI (3840 x 2160p, 50/60 </w:t>
            </w:r>
            <w:proofErr w:type="spellStart"/>
            <w:r w:rsidRPr="00E00058">
              <w:rPr>
                <w:rFonts w:ascii="Arial Narrow" w:hAnsi="Arial Narrow" w:cstheme="minorHAnsi"/>
                <w:bCs/>
                <w:color w:val="000000"/>
                <w:sz w:val="18"/>
                <w:szCs w:val="18"/>
              </w:rPr>
              <w:t>Hz</w:t>
            </w:r>
            <w:proofErr w:type="spellEnd"/>
            <w:r w:rsidRPr="00E00058">
              <w:rPr>
                <w:rFonts w:ascii="Arial Narrow" w:hAnsi="Arial Narrow" w:cstheme="minorHAnsi"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1277" w:type="dxa"/>
          </w:tcPr>
          <w:p w14:paraId="1F2E8F59" w14:textId="7BE0E7F2" w:rsidR="00E00058" w:rsidRPr="00E00058" w:rsidRDefault="00E00058" w:rsidP="00E00058">
            <w:pPr>
              <w:widowControl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/>
                <w:color w:val="000000" w:themeColor="text1"/>
                <w:sz w:val="18"/>
                <w:szCs w:val="18"/>
              </w:rPr>
              <w:t>TAK, opisać</w:t>
            </w:r>
          </w:p>
        </w:tc>
        <w:tc>
          <w:tcPr>
            <w:tcW w:w="1558" w:type="dxa"/>
          </w:tcPr>
          <w:p w14:paraId="583DFFA7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5D859DF5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842" w:type="dxa"/>
          </w:tcPr>
          <w:p w14:paraId="6A09963E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</w:tr>
      <w:tr w:rsidR="00E00058" w:rsidRPr="00E00058" w14:paraId="43315DBD" w14:textId="77777777" w:rsidTr="001B122B">
        <w:trPr>
          <w:cantSplit/>
        </w:trPr>
        <w:tc>
          <w:tcPr>
            <w:tcW w:w="1137" w:type="dxa"/>
          </w:tcPr>
          <w:p w14:paraId="00E6F4B8" w14:textId="77777777" w:rsidR="00E00058" w:rsidRPr="00E00058" w:rsidRDefault="00E00058" w:rsidP="00E00058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3" w:type="dxa"/>
          </w:tcPr>
          <w:p w14:paraId="3746F316" w14:textId="31BF2311" w:rsidR="00E00058" w:rsidRPr="00E00058" w:rsidRDefault="00E00058" w:rsidP="00E00058">
            <w:pPr>
              <w:rPr>
                <w:rFonts w:ascii="Arial Narrow" w:hAnsi="Arial Narrow" w:cs="Times New Roman"/>
                <w:sz w:val="18"/>
                <w:szCs w:val="18"/>
              </w:rPr>
            </w:pPr>
            <w:r w:rsidRPr="00E00058">
              <w:rPr>
                <w:rFonts w:ascii="Arial Narrow" w:hAnsi="Arial Narrow" w:cstheme="minorHAnsi"/>
                <w:color w:val="000000"/>
                <w:sz w:val="18"/>
                <w:szCs w:val="18"/>
              </w:rPr>
              <w:t xml:space="preserve">Sterownik kamery wyposażony w min. 1 wyjście wideo DVI-D (1920 x 1080p, 50/60 </w:t>
            </w:r>
            <w:proofErr w:type="spellStart"/>
            <w:r w:rsidRPr="00E00058">
              <w:rPr>
                <w:rFonts w:ascii="Arial Narrow" w:hAnsi="Arial Narrow" w:cstheme="minorHAnsi"/>
                <w:color w:val="000000"/>
                <w:sz w:val="18"/>
                <w:szCs w:val="18"/>
              </w:rPr>
              <w:t>Hz</w:t>
            </w:r>
            <w:proofErr w:type="spellEnd"/>
            <w:r w:rsidRPr="00E00058">
              <w:rPr>
                <w:rFonts w:ascii="Arial Narrow" w:hAnsi="Arial Narrow" w:cstheme="minorHAnsi"/>
                <w:color w:val="000000"/>
                <w:sz w:val="18"/>
                <w:szCs w:val="18"/>
              </w:rPr>
              <w:t>)</w:t>
            </w:r>
          </w:p>
        </w:tc>
        <w:tc>
          <w:tcPr>
            <w:tcW w:w="1277" w:type="dxa"/>
          </w:tcPr>
          <w:p w14:paraId="37E86E55" w14:textId="4E240FBF" w:rsidR="00E00058" w:rsidRPr="00E00058" w:rsidRDefault="00E00058" w:rsidP="00E00058">
            <w:pPr>
              <w:widowControl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/>
                <w:color w:val="000000" w:themeColor="text1"/>
                <w:sz w:val="18"/>
                <w:szCs w:val="18"/>
              </w:rPr>
              <w:t>TAK, opisać</w:t>
            </w:r>
          </w:p>
        </w:tc>
        <w:tc>
          <w:tcPr>
            <w:tcW w:w="1558" w:type="dxa"/>
          </w:tcPr>
          <w:p w14:paraId="6ADD81ED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4ECE5323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842" w:type="dxa"/>
          </w:tcPr>
          <w:p w14:paraId="5C58513C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</w:tr>
      <w:tr w:rsidR="00E00058" w:rsidRPr="00E00058" w14:paraId="372C6504" w14:textId="77777777" w:rsidTr="001B122B">
        <w:trPr>
          <w:cantSplit/>
        </w:trPr>
        <w:tc>
          <w:tcPr>
            <w:tcW w:w="1137" w:type="dxa"/>
          </w:tcPr>
          <w:p w14:paraId="57E5E790" w14:textId="77777777" w:rsidR="00E00058" w:rsidRPr="00E00058" w:rsidRDefault="00E00058" w:rsidP="00E00058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3" w:type="dxa"/>
          </w:tcPr>
          <w:p w14:paraId="29F1593A" w14:textId="7FEED7B2" w:rsidR="00E00058" w:rsidRPr="00E00058" w:rsidRDefault="00E00058" w:rsidP="00E00058">
            <w:pPr>
              <w:rPr>
                <w:rFonts w:ascii="Arial Narrow" w:hAnsi="Arial Narrow" w:cs="Times New Roman"/>
                <w:sz w:val="18"/>
                <w:szCs w:val="18"/>
              </w:rPr>
            </w:pPr>
            <w:r w:rsidRPr="00E00058">
              <w:rPr>
                <w:rFonts w:ascii="Arial Narrow" w:hAnsi="Arial Narrow" w:cstheme="minorHAnsi"/>
                <w:bCs/>
                <w:sz w:val="18"/>
                <w:szCs w:val="18"/>
              </w:rPr>
              <w:t xml:space="preserve">Sterownik kamery wyposażony w min. 3 gniazda USB umożliwiające podłączenie urządzeń peryferyjnych takich jak np.: pamięć </w:t>
            </w:r>
            <w:proofErr w:type="spellStart"/>
            <w:r w:rsidRPr="00E00058">
              <w:rPr>
                <w:rFonts w:ascii="Arial Narrow" w:hAnsi="Arial Narrow" w:cstheme="minorHAnsi"/>
                <w:bCs/>
                <w:sz w:val="18"/>
                <w:szCs w:val="18"/>
              </w:rPr>
              <w:t>PenDrive</w:t>
            </w:r>
            <w:proofErr w:type="spellEnd"/>
            <w:r w:rsidRPr="00E00058">
              <w:rPr>
                <w:rFonts w:ascii="Arial Narrow" w:hAnsi="Arial Narrow" w:cstheme="minorHAnsi"/>
                <w:bCs/>
                <w:sz w:val="18"/>
                <w:szCs w:val="18"/>
              </w:rPr>
              <w:t>, zewnętrzna klawiatura, dedykowana drukarka</w:t>
            </w:r>
          </w:p>
        </w:tc>
        <w:tc>
          <w:tcPr>
            <w:tcW w:w="1277" w:type="dxa"/>
          </w:tcPr>
          <w:p w14:paraId="2AF8DEB6" w14:textId="1F02B73D" w:rsidR="00E00058" w:rsidRPr="00E00058" w:rsidRDefault="00E00058" w:rsidP="00E00058">
            <w:pPr>
              <w:widowControl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/>
                <w:color w:val="000000" w:themeColor="text1"/>
                <w:sz w:val="18"/>
                <w:szCs w:val="18"/>
              </w:rPr>
              <w:t>TAK, opisać</w:t>
            </w:r>
          </w:p>
        </w:tc>
        <w:tc>
          <w:tcPr>
            <w:tcW w:w="1558" w:type="dxa"/>
          </w:tcPr>
          <w:p w14:paraId="2884C163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13C433BB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  <w:t>3 gniazda – 1 pkt.</w:t>
            </w:r>
          </w:p>
          <w:p w14:paraId="07FBC192" w14:textId="24C7E33D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  <w:t>&gt;3 gniazd – 5 pkt.</w:t>
            </w:r>
          </w:p>
        </w:tc>
        <w:tc>
          <w:tcPr>
            <w:tcW w:w="1842" w:type="dxa"/>
          </w:tcPr>
          <w:p w14:paraId="603D9FE8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</w:tr>
      <w:tr w:rsidR="00E00058" w:rsidRPr="00E00058" w14:paraId="584195B1" w14:textId="77777777" w:rsidTr="001B122B">
        <w:trPr>
          <w:cantSplit/>
        </w:trPr>
        <w:tc>
          <w:tcPr>
            <w:tcW w:w="1137" w:type="dxa"/>
          </w:tcPr>
          <w:p w14:paraId="3D2C2D36" w14:textId="77777777" w:rsidR="00E00058" w:rsidRPr="00E00058" w:rsidRDefault="00E00058" w:rsidP="00E00058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3" w:type="dxa"/>
          </w:tcPr>
          <w:p w14:paraId="62CF3387" w14:textId="7E041E8A" w:rsidR="00E00058" w:rsidRPr="00E00058" w:rsidRDefault="00E00058" w:rsidP="00E00058">
            <w:pPr>
              <w:rPr>
                <w:rFonts w:ascii="Arial Narrow" w:hAnsi="Arial Narrow" w:cs="Times New Roman"/>
                <w:sz w:val="18"/>
                <w:szCs w:val="18"/>
              </w:rPr>
            </w:pPr>
            <w:r w:rsidRPr="00E00058">
              <w:rPr>
                <w:rFonts w:ascii="Arial Narrow" w:hAnsi="Arial Narrow" w:cstheme="minorHAnsi"/>
                <w:bCs/>
                <w:sz w:val="18"/>
                <w:szCs w:val="18"/>
              </w:rPr>
              <w:t>Min. 1 gniazdo USB umieszczone na panelu przednim sterownika kamery</w:t>
            </w:r>
          </w:p>
        </w:tc>
        <w:tc>
          <w:tcPr>
            <w:tcW w:w="1277" w:type="dxa"/>
          </w:tcPr>
          <w:p w14:paraId="41F8A3C0" w14:textId="7D542602" w:rsidR="00E00058" w:rsidRPr="00E00058" w:rsidRDefault="00E00058" w:rsidP="00E00058">
            <w:pPr>
              <w:widowControl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/>
                <w:color w:val="000000" w:themeColor="text1"/>
                <w:sz w:val="18"/>
                <w:szCs w:val="18"/>
              </w:rPr>
              <w:t>TAK, opisać</w:t>
            </w:r>
          </w:p>
        </w:tc>
        <w:tc>
          <w:tcPr>
            <w:tcW w:w="1558" w:type="dxa"/>
          </w:tcPr>
          <w:p w14:paraId="7AAED131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1B53E4C3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  <w:t>1 gniazdo – 1 pkt.</w:t>
            </w:r>
          </w:p>
          <w:p w14:paraId="1F9C39D7" w14:textId="6D2C3A54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  <w:t>&gt;1 gniazda – 5 pkt.</w:t>
            </w:r>
          </w:p>
        </w:tc>
        <w:tc>
          <w:tcPr>
            <w:tcW w:w="1842" w:type="dxa"/>
          </w:tcPr>
          <w:p w14:paraId="4763BC74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</w:tr>
      <w:tr w:rsidR="00E00058" w:rsidRPr="00E00058" w14:paraId="6032BE9A" w14:textId="77777777" w:rsidTr="001B122B">
        <w:trPr>
          <w:cantSplit/>
        </w:trPr>
        <w:tc>
          <w:tcPr>
            <w:tcW w:w="1137" w:type="dxa"/>
          </w:tcPr>
          <w:p w14:paraId="35D3B95F" w14:textId="77777777" w:rsidR="00E00058" w:rsidRPr="00E00058" w:rsidRDefault="00E00058" w:rsidP="00E00058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3" w:type="dxa"/>
          </w:tcPr>
          <w:p w14:paraId="167B3300" w14:textId="7F149CE0" w:rsidR="00E00058" w:rsidRPr="00E00058" w:rsidRDefault="00E00058" w:rsidP="00E00058">
            <w:pPr>
              <w:rPr>
                <w:rFonts w:ascii="Arial Narrow" w:hAnsi="Arial Narrow" w:cs="Times New Roman"/>
                <w:sz w:val="18"/>
                <w:szCs w:val="18"/>
              </w:rPr>
            </w:pPr>
            <w:r w:rsidRPr="00E00058">
              <w:rPr>
                <w:rFonts w:ascii="Arial Narrow" w:hAnsi="Arial Narrow" w:cstheme="minorHAnsi"/>
                <w:bCs/>
                <w:sz w:val="18"/>
                <w:szCs w:val="18"/>
              </w:rPr>
              <w:t>Sterownik kamery wyposażony w zintegrowane gniazdo do komunikacji z oferowanym źródłem światła LED z technologią NIR/ICG w celu realizacji włączania / wyłączania światła, zmiany ustawień intensywności światła - bezpośrednio poprzez menu obsługowe sterownika kamery</w:t>
            </w:r>
          </w:p>
        </w:tc>
        <w:tc>
          <w:tcPr>
            <w:tcW w:w="1277" w:type="dxa"/>
          </w:tcPr>
          <w:p w14:paraId="0F605767" w14:textId="6AD3C75D" w:rsidR="00E00058" w:rsidRPr="00E00058" w:rsidRDefault="00E00058" w:rsidP="00E00058">
            <w:pPr>
              <w:widowControl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558" w:type="dxa"/>
          </w:tcPr>
          <w:p w14:paraId="7E05BA12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3CC03276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842" w:type="dxa"/>
          </w:tcPr>
          <w:p w14:paraId="345C9E54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</w:tr>
      <w:tr w:rsidR="00E00058" w:rsidRPr="00E00058" w14:paraId="05883AB5" w14:textId="77777777" w:rsidTr="001B122B">
        <w:trPr>
          <w:cantSplit/>
        </w:trPr>
        <w:tc>
          <w:tcPr>
            <w:tcW w:w="1137" w:type="dxa"/>
          </w:tcPr>
          <w:p w14:paraId="67188230" w14:textId="77777777" w:rsidR="00E00058" w:rsidRPr="00E00058" w:rsidRDefault="00E00058" w:rsidP="00E00058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3" w:type="dxa"/>
          </w:tcPr>
          <w:p w14:paraId="324751F1" w14:textId="54D32A3F" w:rsidR="00E00058" w:rsidRPr="00E00058" w:rsidRDefault="00E00058" w:rsidP="00E00058">
            <w:pPr>
              <w:rPr>
                <w:rFonts w:ascii="Arial Narrow" w:hAnsi="Arial Narrow" w:cs="Times New Roman"/>
                <w:sz w:val="18"/>
                <w:szCs w:val="18"/>
              </w:rPr>
            </w:pPr>
            <w:r w:rsidRPr="00E00058">
              <w:rPr>
                <w:rFonts w:ascii="Arial Narrow" w:hAnsi="Arial Narrow" w:cstheme="minorHAnsi"/>
                <w:color w:val="000000"/>
                <w:sz w:val="18"/>
                <w:szCs w:val="18"/>
              </w:rPr>
              <w:t>Sterownik kamery wyposażony w menu obsługowe wyświetlane w postaci ikon na ekranie monitora operacyjnego</w:t>
            </w:r>
          </w:p>
        </w:tc>
        <w:tc>
          <w:tcPr>
            <w:tcW w:w="1277" w:type="dxa"/>
          </w:tcPr>
          <w:p w14:paraId="751F509B" w14:textId="454298F9" w:rsidR="00E00058" w:rsidRPr="00E00058" w:rsidRDefault="00E00058" w:rsidP="00E00058">
            <w:pPr>
              <w:widowControl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558" w:type="dxa"/>
          </w:tcPr>
          <w:p w14:paraId="4D644424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1A970068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842" w:type="dxa"/>
          </w:tcPr>
          <w:p w14:paraId="2DF75BC4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</w:tr>
      <w:tr w:rsidR="00E00058" w:rsidRPr="00E00058" w14:paraId="73F33F11" w14:textId="77777777" w:rsidTr="001B122B">
        <w:trPr>
          <w:cantSplit/>
        </w:trPr>
        <w:tc>
          <w:tcPr>
            <w:tcW w:w="1137" w:type="dxa"/>
          </w:tcPr>
          <w:p w14:paraId="5640F6B0" w14:textId="77777777" w:rsidR="00E00058" w:rsidRPr="00E00058" w:rsidRDefault="00E00058" w:rsidP="00E00058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3" w:type="dxa"/>
          </w:tcPr>
          <w:p w14:paraId="15449BFA" w14:textId="440889E1" w:rsidR="00E00058" w:rsidRPr="00E00058" w:rsidRDefault="00E00058" w:rsidP="00E00058">
            <w:pPr>
              <w:rPr>
                <w:rFonts w:ascii="Arial Narrow" w:hAnsi="Arial Narrow" w:cs="Times New Roman"/>
                <w:sz w:val="18"/>
                <w:szCs w:val="18"/>
              </w:rPr>
            </w:pPr>
            <w:r w:rsidRPr="00E00058">
              <w:rPr>
                <w:rFonts w:ascii="Arial Narrow" w:hAnsi="Arial Narrow" w:cstheme="minorHAnsi"/>
                <w:color w:val="000000"/>
                <w:sz w:val="18"/>
                <w:szCs w:val="18"/>
              </w:rPr>
              <w:t xml:space="preserve">Konstrukcja sterownika kamery umożliwiająca po rozbudowie funkcjonalność jednoczesnego podłączenia np. </w:t>
            </w:r>
            <w:proofErr w:type="spellStart"/>
            <w:r w:rsidRPr="00E00058">
              <w:rPr>
                <w:rFonts w:ascii="Arial Narrow" w:hAnsi="Arial Narrow" w:cstheme="minorHAnsi"/>
                <w:color w:val="000000"/>
                <w:sz w:val="18"/>
                <w:szCs w:val="18"/>
              </w:rPr>
              <w:t>histeroskopu</w:t>
            </w:r>
            <w:proofErr w:type="spellEnd"/>
            <w:r w:rsidRPr="00E00058">
              <w:rPr>
                <w:rFonts w:ascii="Arial Narrow" w:hAnsi="Arial Narrow" w:cstheme="minorHAnsi"/>
                <w:bCs/>
                <w:sz w:val="18"/>
                <w:szCs w:val="18"/>
              </w:rPr>
              <w:t xml:space="preserve"> </w:t>
            </w:r>
            <w:r w:rsidRPr="00E00058">
              <w:rPr>
                <w:rFonts w:ascii="Arial Narrow" w:hAnsi="Arial Narrow" w:cstheme="minorHAnsi"/>
                <w:color w:val="000000"/>
                <w:sz w:val="18"/>
                <w:szCs w:val="18"/>
              </w:rPr>
              <w:t>i laparoskopu w celu wykonywania operacji łączonych z jednoczesnym wyświetlaniem dwóch obrazów na ekranie monitora operacyjnego</w:t>
            </w:r>
          </w:p>
        </w:tc>
        <w:tc>
          <w:tcPr>
            <w:tcW w:w="1277" w:type="dxa"/>
          </w:tcPr>
          <w:p w14:paraId="042077BA" w14:textId="3603C34D" w:rsidR="00E00058" w:rsidRPr="00E00058" w:rsidRDefault="00E00058" w:rsidP="00E00058">
            <w:pPr>
              <w:widowControl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558" w:type="dxa"/>
          </w:tcPr>
          <w:p w14:paraId="6C9DCCFF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7CCE35D7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842" w:type="dxa"/>
          </w:tcPr>
          <w:p w14:paraId="0DF465D4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</w:tr>
      <w:tr w:rsidR="00E00058" w:rsidRPr="00E00058" w14:paraId="127712A0" w14:textId="77777777" w:rsidTr="001B122B">
        <w:trPr>
          <w:cantSplit/>
        </w:trPr>
        <w:tc>
          <w:tcPr>
            <w:tcW w:w="1137" w:type="dxa"/>
          </w:tcPr>
          <w:p w14:paraId="55C77333" w14:textId="77777777" w:rsidR="00E00058" w:rsidRPr="00E00058" w:rsidRDefault="00E00058" w:rsidP="00E00058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3" w:type="dxa"/>
          </w:tcPr>
          <w:p w14:paraId="5F9B4776" w14:textId="169E5229" w:rsidR="00E00058" w:rsidRPr="00E00058" w:rsidRDefault="00E00058" w:rsidP="00E00058">
            <w:pPr>
              <w:rPr>
                <w:rFonts w:ascii="Arial Narrow" w:hAnsi="Arial Narrow" w:cs="Times New Roman"/>
                <w:sz w:val="18"/>
                <w:szCs w:val="18"/>
              </w:rPr>
            </w:pPr>
            <w:r w:rsidRPr="00E00058">
              <w:rPr>
                <w:rFonts w:ascii="Arial Narrow" w:hAnsi="Arial Narrow" w:cstheme="minorHAnsi"/>
                <w:color w:val="000000"/>
                <w:sz w:val="18"/>
                <w:szCs w:val="18"/>
              </w:rPr>
              <w:t>Menu obsługowe wywoływane poprzez przycisk głowicy kamery i poprzez zewnętrzną klawiaturę w przypadku obsługi ze strefy "brudnej" pola operacyjnego</w:t>
            </w:r>
          </w:p>
        </w:tc>
        <w:tc>
          <w:tcPr>
            <w:tcW w:w="1277" w:type="dxa"/>
          </w:tcPr>
          <w:p w14:paraId="63117533" w14:textId="72FEC70F" w:rsidR="00E00058" w:rsidRPr="00E00058" w:rsidRDefault="00E00058" w:rsidP="00E00058">
            <w:pPr>
              <w:widowControl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558" w:type="dxa"/>
          </w:tcPr>
          <w:p w14:paraId="2FC9FE9E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0B5850C7" w14:textId="4760F065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842" w:type="dxa"/>
          </w:tcPr>
          <w:p w14:paraId="561F867B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</w:tr>
      <w:tr w:rsidR="00E00058" w:rsidRPr="00E00058" w14:paraId="1025DD09" w14:textId="77777777" w:rsidTr="001B122B">
        <w:trPr>
          <w:cantSplit/>
        </w:trPr>
        <w:tc>
          <w:tcPr>
            <w:tcW w:w="1137" w:type="dxa"/>
          </w:tcPr>
          <w:p w14:paraId="7D1233DA" w14:textId="77777777" w:rsidR="00E00058" w:rsidRPr="00E00058" w:rsidRDefault="00E00058" w:rsidP="00E00058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3" w:type="dxa"/>
          </w:tcPr>
          <w:p w14:paraId="3E5C2715" w14:textId="4D818EA1" w:rsidR="00E00058" w:rsidRPr="00E00058" w:rsidRDefault="00E00058" w:rsidP="00E00058">
            <w:pPr>
              <w:rPr>
                <w:rFonts w:ascii="Arial Narrow" w:hAnsi="Arial Narrow" w:cs="Times New Roman"/>
                <w:sz w:val="18"/>
                <w:szCs w:val="18"/>
              </w:rPr>
            </w:pPr>
            <w:r w:rsidRPr="00E00058">
              <w:rPr>
                <w:rFonts w:ascii="Arial Narrow" w:hAnsi="Arial Narrow" w:cstheme="minorHAnsi"/>
                <w:color w:val="000000"/>
                <w:sz w:val="18"/>
                <w:szCs w:val="18"/>
              </w:rPr>
              <w:t>Możliwość przypisania po dwóch funkcji do każdego z programowanych przycisków głowicy kamery</w:t>
            </w:r>
          </w:p>
        </w:tc>
        <w:tc>
          <w:tcPr>
            <w:tcW w:w="1277" w:type="dxa"/>
          </w:tcPr>
          <w:p w14:paraId="70543841" w14:textId="2782EC78" w:rsidR="00E00058" w:rsidRPr="00E00058" w:rsidRDefault="00E00058" w:rsidP="00E00058">
            <w:pPr>
              <w:widowControl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558" w:type="dxa"/>
          </w:tcPr>
          <w:p w14:paraId="69FEF778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48C734FE" w14:textId="6CF3300D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842" w:type="dxa"/>
          </w:tcPr>
          <w:p w14:paraId="1D48E27F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</w:tr>
      <w:tr w:rsidR="00E00058" w:rsidRPr="00E00058" w14:paraId="548605AC" w14:textId="77777777" w:rsidTr="001B122B">
        <w:trPr>
          <w:cantSplit/>
        </w:trPr>
        <w:tc>
          <w:tcPr>
            <w:tcW w:w="1137" w:type="dxa"/>
          </w:tcPr>
          <w:p w14:paraId="179D4CE8" w14:textId="77777777" w:rsidR="00E00058" w:rsidRPr="00E00058" w:rsidRDefault="00E00058" w:rsidP="00E00058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3" w:type="dxa"/>
          </w:tcPr>
          <w:p w14:paraId="089C2153" w14:textId="18F2CC05" w:rsidR="00E00058" w:rsidRPr="00E00058" w:rsidRDefault="00E00058" w:rsidP="00E00058">
            <w:pPr>
              <w:rPr>
                <w:rFonts w:ascii="Arial Narrow" w:hAnsi="Arial Narrow" w:cs="Times New Roman"/>
                <w:sz w:val="18"/>
                <w:szCs w:val="18"/>
              </w:rPr>
            </w:pPr>
            <w:r w:rsidRPr="00E00058">
              <w:rPr>
                <w:rFonts w:ascii="Arial Narrow" w:hAnsi="Arial Narrow" w:cstheme="minorHAnsi"/>
                <w:bCs/>
                <w:sz w:val="18"/>
                <w:szCs w:val="18"/>
              </w:rPr>
              <w:t xml:space="preserve">Funkcje zapisu zdjęć i filmów w pamięci </w:t>
            </w:r>
            <w:proofErr w:type="spellStart"/>
            <w:r w:rsidRPr="00E00058">
              <w:rPr>
                <w:rFonts w:ascii="Arial Narrow" w:hAnsi="Arial Narrow" w:cstheme="minorHAnsi"/>
                <w:bCs/>
                <w:sz w:val="18"/>
                <w:szCs w:val="18"/>
              </w:rPr>
              <w:t>PenDrive</w:t>
            </w:r>
            <w:proofErr w:type="spellEnd"/>
          </w:p>
        </w:tc>
        <w:tc>
          <w:tcPr>
            <w:tcW w:w="1277" w:type="dxa"/>
          </w:tcPr>
          <w:p w14:paraId="68B713BD" w14:textId="124322F5" w:rsidR="00E00058" w:rsidRPr="00E00058" w:rsidRDefault="00E00058" w:rsidP="00E00058">
            <w:pPr>
              <w:widowControl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558" w:type="dxa"/>
          </w:tcPr>
          <w:p w14:paraId="527D2867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2683E318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842" w:type="dxa"/>
          </w:tcPr>
          <w:p w14:paraId="2CABC3DF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</w:tr>
      <w:tr w:rsidR="00E00058" w:rsidRPr="00E00058" w14:paraId="229461F3" w14:textId="77777777" w:rsidTr="001B122B">
        <w:trPr>
          <w:cantSplit/>
        </w:trPr>
        <w:tc>
          <w:tcPr>
            <w:tcW w:w="1137" w:type="dxa"/>
          </w:tcPr>
          <w:p w14:paraId="34947226" w14:textId="77777777" w:rsidR="00E00058" w:rsidRPr="00E00058" w:rsidRDefault="00E00058" w:rsidP="00E00058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3" w:type="dxa"/>
          </w:tcPr>
          <w:p w14:paraId="43D0B2D1" w14:textId="044E1088" w:rsidR="00E00058" w:rsidRPr="00E00058" w:rsidRDefault="00E00058" w:rsidP="00E00058">
            <w:pPr>
              <w:rPr>
                <w:rFonts w:ascii="Arial Narrow" w:hAnsi="Arial Narrow" w:cs="Times New Roman"/>
                <w:sz w:val="18"/>
                <w:szCs w:val="18"/>
              </w:rPr>
            </w:pPr>
            <w:r w:rsidRPr="00E00058">
              <w:rPr>
                <w:rFonts w:ascii="Arial Narrow" w:hAnsi="Arial Narrow" w:cstheme="minorHAnsi"/>
                <w:color w:val="000000"/>
                <w:sz w:val="18"/>
                <w:szCs w:val="18"/>
              </w:rPr>
              <w:t>Możliwość zaprogramowania funkcji uruchomienia zapisu zdjęcia i filmu wideo (start/stop) pod jednym przyciskiem głowicy kamery</w:t>
            </w:r>
          </w:p>
        </w:tc>
        <w:tc>
          <w:tcPr>
            <w:tcW w:w="1277" w:type="dxa"/>
          </w:tcPr>
          <w:p w14:paraId="3868CB0D" w14:textId="1A028D4D" w:rsidR="00E00058" w:rsidRPr="00E00058" w:rsidRDefault="00E00058" w:rsidP="00E00058">
            <w:pPr>
              <w:widowControl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558" w:type="dxa"/>
          </w:tcPr>
          <w:p w14:paraId="2742845F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3DDCF166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842" w:type="dxa"/>
          </w:tcPr>
          <w:p w14:paraId="6025BB6E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</w:tr>
      <w:tr w:rsidR="00E00058" w:rsidRPr="00E00058" w14:paraId="3BA6D84F" w14:textId="77777777" w:rsidTr="001B122B">
        <w:trPr>
          <w:cantSplit/>
        </w:trPr>
        <w:tc>
          <w:tcPr>
            <w:tcW w:w="1137" w:type="dxa"/>
          </w:tcPr>
          <w:p w14:paraId="317E6BD7" w14:textId="77777777" w:rsidR="00E00058" w:rsidRPr="00E00058" w:rsidRDefault="00E00058" w:rsidP="00E00058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3" w:type="dxa"/>
          </w:tcPr>
          <w:p w14:paraId="59FBD24C" w14:textId="41DCE6C1" w:rsidR="00E00058" w:rsidRPr="00E00058" w:rsidRDefault="00E00058" w:rsidP="00E00058">
            <w:pPr>
              <w:rPr>
                <w:rFonts w:ascii="Arial Narrow" w:hAnsi="Arial Narrow" w:cs="Times New Roman"/>
                <w:sz w:val="18"/>
                <w:szCs w:val="18"/>
              </w:rPr>
            </w:pPr>
            <w:r w:rsidRPr="00E00058">
              <w:rPr>
                <w:rFonts w:ascii="Arial Narrow" w:hAnsi="Arial Narrow" w:cstheme="minorHAnsi"/>
                <w:color w:val="000000"/>
                <w:sz w:val="18"/>
                <w:szCs w:val="18"/>
              </w:rPr>
              <w:t>Zapis zdjęć w formacie: JPEG</w:t>
            </w:r>
          </w:p>
        </w:tc>
        <w:tc>
          <w:tcPr>
            <w:tcW w:w="1277" w:type="dxa"/>
          </w:tcPr>
          <w:p w14:paraId="2CBF9A7B" w14:textId="0816B73F" w:rsidR="00E00058" w:rsidRPr="00E00058" w:rsidRDefault="00E00058" w:rsidP="00E00058">
            <w:pPr>
              <w:widowControl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558" w:type="dxa"/>
          </w:tcPr>
          <w:p w14:paraId="4D96379A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16DFDD66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842" w:type="dxa"/>
          </w:tcPr>
          <w:p w14:paraId="253D4C5A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</w:tr>
      <w:tr w:rsidR="00E00058" w:rsidRPr="00E00058" w14:paraId="684BB758" w14:textId="77777777" w:rsidTr="001B122B">
        <w:trPr>
          <w:cantSplit/>
        </w:trPr>
        <w:tc>
          <w:tcPr>
            <w:tcW w:w="1137" w:type="dxa"/>
          </w:tcPr>
          <w:p w14:paraId="0AC530B6" w14:textId="77777777" w:rsidR="00E00058" w:rsidRPr="00E00058" w:rsidRDefault="00E00058" w:rsidP="00E00058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3" w:type="dxa"/>
          </w:tcPr>
          <w:p w14:paraId="49EA59B5" w14:textId="528D608A" w:rsidR="00E00058" w:rsidRPr="00E00058" w:rsidRDefault="00E00058" w:rsidP="00E00058">
            <w:pPr>
              <w:rPr>
                <w:rFonts w:ascii="Arial Narrow" w:hAnsi="Arial Narrow" w:cs="Times New Roman"/>
                <w:sz w:val="18"/>
                <w:szCs w:val="18"/>
              </w:rPr>
            </w:pPr>
            <w:r w:rsidRPr="00E00058">
              <w:rPr>
                <w:rFonts w:ascii="Arial Narrow" w:hAnsi="Arial Narrow" w:cstheme="minorHAnsi"/>
                <w:color w:val="000000"/>
                <w:sz w:val="18"/>
                <w:szCs w:val="18"/>
              </w:rPr>
              <w:t>Zapis filmów w formacie: MPEG4</w:t>
            </w:r>
          </w:p>
        </w:tc>
        <w:tc>
          <w:tcPr>
            <w:tcW w:w="1277" w:type="dxa"/>
          </w:tcPr>
          <w:p w14:paraId="3E80594F" w14:textId="0842AEA2" w:rsidR="00E00058" w:rsidRPr="00E00058" w:rsidRDefault="00E00058" w:rsidP="00E00058">
            <w:pPr>
              <w:widowControl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558" w:type="dxa"/>
          </w:tcPr>
          <w:p w14:paraId="5CEEFC65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0AFE5191" w14:textId="48874900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842" w:type="dxa"/>
          </w:tcPr>
          <w:p w14:paraId="598BEE8F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</w:tr>
      <w:tr w:rsidR="00E00058" w:rsidRPr="00E00058" w14:paraId="0DF6F886" w14:textId="77777777" w:rsidTr="001B122B">
        <w:trPr>
          <w:cantSplit/>
        </w:trPr>
        <w:tc>
          <w:tcPr>
            <w:tcW w:w="1137" w:type="dxa"/>
          </w:tcPr>
          <w:p w14:paraId="3BC58B2D" w14:textId="77777777" w:rsidR="00E00058" w:rsidRPr="00E00058" w:rsidRDefault="00E00058" w:rsidP="00E00058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3" w:type="dxa"/>
          </w:tcPr>
          <w:p w14:paraId="01CC8710" w14:textId="14BD7397" w:rsidR="00E00058" w:rsidRPr="00E00058" w:rsidRDefault="00E00058" w:rsidP="00E00058">
            <w:pPr>
              <w:rPr>
                <w:rFonts w:ascii="Arial Narrow" w:hAnsi="Arial Narrow"/>
                <w:sz w:val="18"/>
                <w:szCs w:val="18"/>
              </w:rPr>
            </w:pPr>
            <w:r w:rsidRPr="00E00058">
              <w:rPr>
                <w:rFonts w:ascii="Arial Narrow" w:hAnsi="Arial Narrow" w:cstheme="minorHAnsi"/>
                <w:bCs/>
                <w:sz w:val="18"/>
                <w:szCs w:val="18"/>
              </w:rPr>
              <w:t>Funkcja regulacji jasności poprzez menu sterownika kamery, dostępne min. 4 poziomy regulacji jasności</w:t>
            </w:r>
          </w:p>
        </w:tc>
        <w:tc>
          <w:tcPr>
            <w:tcW w:w="1277" w:type="dxa"/>
          </w:tcPr>
          <w:p w14:paraId="1E6623B1" w14:textId="02478A1F" w:rsidR="00E00058" w:rsidRPr="00E00058" w:rsidRDefault="00E00058" w:rsidP="00E00058">
            <w:pPr>
              <w:widowControl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/>
                <w:color w:val="000000" w:themeColor="text1"/>
                <w:sz w:val="18"/>
                <w:szCs w:val="18"/>
              </w:rPr>
              <w:t>TAK, opisać</w:t>
            </w:r>
          </w:p>
        </w:tc>
        <w:tc>
          <w:tcPr>
            <w:tcW w:w="1558" w:type="dxa"/>
          </w:tcPr>
          <w:p w14:paraId="4F73FD97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31FBF698" w14:textId="09085C98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842" w:type="dxa"/>
          </w:tcPr>
          <w:p w14:paraId="2A2FFC83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</w:tr>
      <w:tr w:rsidR="00E00058" w:rsidRPr="00E00058" w14:paraId="256890BC" w14:textId="77777777" w:rsidTr="001B122B">
        <w:trPr>
          <w:cantSplit/>
        </w:trPr>
        <w:tc>
          <w:tcPr>
            <w:tcW w:w="1137" w:type="dxa"/>
          </w:tcPr>
          <w:p w14:paraId="56A8D25E" w14:textId="77777777" w:rsidR="00E00058" w:rsidRPr="00E00058" w:rsidRDefault="00E00058" w:rsidP="00E00058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3" w:type="dxa"/>
          </w:tcPr>
          <w:p w14:paraId="67C89B75" w14:textId="43081915" w:rsidR="00E00058" w:rsidRPr="00E00058" w:rsidRDefault="00E00058" w:rsidP="00E00058">
            <w:pPr>
              <w:rPr>
                <w:rFonts w:ascii="Arial Narrow" w:hAnsi="Arial Narrow"/>
                <w:sz w:val="18"/>
                <w:szCs w:val="18"/>
              </w:rPr>
            </w:pPr>
            <w:r w:rsidRPr="00E00058">
              <w:rPr>
                <w:rFonts w:ascii="Arial Narrow" w:hAnsi="Arial Narrow" w:cstheme="minorHAnsi"/>
                <w:color w:val="000000"/>
                <w:sz w:val="18"/>
                <w:szCs w:val="18"/>
              </w:rPr>
              <w:t xml:space="preserve">Funkcja </w:t>
            </w:r>
            <w:proofErr w:type="spellStart"/>
            <w:r w:rsidRPr="00E00058">
              <w:rPr>
                <w:rFonts w:ascii="Arial Narrow" w:hAnsi="Arial Narrow" w:cstheme="minorHAnsi"/>
                <w:color w:val="000000"/>
                <w:sz w:val="18"/>
                <w:szCs w:val="18"/>
              </w:rPr>
              <w:t>zoom'u</w:t>
            </w:r>
            <w:proofErr w:type="spellEnd"/>
            <w:r w:rsidRPr="00E00058">
              <w:rPr>
                <w:rFonts w:ascii="Arial Narrow" w:hAnsi="Arial Narrow" w:cstheme="minorHAnsi"/>
                <w:color w:val="000000"/>
                <w:sz w:val="18"/>
                <w:szCs w:val="18"/>
              </w:rPr>
              <w:t xml:space="preserve"> cyfrowego ustawiana poprzez menu obsługowe sterownika kamery, dostępnych min. 6 poziomów regulacji </w:t>
            </w:r>
            <w:proofErr w:type="spellStart"/>
            <w:r w:rsidRPr="00E00058">
              <w:rPr>
                <w:rFonts w:ascii="Arial Narrow" w:hAnsi="Arial Narrow" w:cstheme="minorHAnsi"/>
                <w:color w:val="000000"/>
                <w:sz w:val="18"/>
                <w:szCs w:val="18"/>
              </w:rPr>
              <w:t>zoom'u</w:t>
            </w:r>
            <w:proofErr w:type="spellEnd"/>
          </w:p>
        </w:tc>
        <w:tc>
          <w:tcPr>
            <w:tcW w:w="1277" w:type="dxa"/>
          </w:tcPr>
          <w:p w14:paraId="1600C341" w14:textId="061DBEFA" w:rsidR="00E00058" w:rsidRPr="00E00058" w:rsidRDefault="00E00058" w:rsidP="00E00058">
            <w:pPr>
              <w:widowControl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/>
                <w:color w:val="000000" w:themeColor="text1"/>
                <w:sz w:val="18"/>
                <w:szCs w:val="18"/>
              </w:rPr>
              <w:t>TAK, opisać</w:t>
            </w:r>
          </w:p>
        </w:tc>
        <w:tc>
          <w:tcPr>
            <w:tcW w:w="1558" w:type="dxa"/>
          </w:tcPr>
          <w:p w14:paraId="364F4FBC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6D49F5D3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  <w:t>6 poziomów – 1 pkt.</w:t>
            </w:r>
          </w:p>
          <w:p w14:paraId="1BB29ED7" w14:textId="028CECEA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  <w:t>&gt;6 – 10 pkt.</w:t>
            </w:r>
          </w:p>
        </w:tc>
        <w:tc>
          <w:tcPr>
            <w:tcW w:w="1842" w:type="dxa"/>
          </w:tcPr>
          <w:p w14:paraId="2E8452C8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</w:tr>
      <w:tr w:rsidR="00E00058" w:rsidRPr="00E00058" w14:paraId="41B327E6" w14:textId="77777777" w:rsidTr="001B122B">
        <w:trPr>
          <w:cantSplit/>
        </w:trPr>
        <w:tc>
          <w:tcPr>
            <w:tcW w:w="1137" w:type="dxa"/>
          </w:tcPr>
          <w:p w14:paraId="37853A1D" w14:textId="77777777" w:rsidR="00E00058" w:rsidRPr="00E00058" w:rsidRDefault="00E00058" w:rsidP="00E00058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3" w:type="dxa"/>
          </w:tcPr>
          <w:p w14:paraId="0D133EC2" w14:textId="28B7216F" w:rsidR="00E00058" w:rsidRPr="00E00058" w:rsidRDefault="00E00058" w:rsidP="00E00058">
            <w:pPr>
              <w:rPr>
                <w:rFonts w:ascii="Arial Narrow" w:hAnsi="Arial Narrow" w:cs="Times New Roman"/>
                <w:sz w:val="18"/>
                <w:szCs w:val="18"/>
              </w:rPr>
            </w:pPr>
            <w:r w:rsidRPr="00E00058">
              <w:rPr>
                <w:rFonts w:ascii="Arial Narrow" w:hAnsi="Arial Narrow" w:cstheme="minorHAnsi"/>
                <w:bCs/>
                <w:sz w:val="18"/>
                <w:szCs w:val="18"/>
              </w:rPr>
              <w:t>Funkcja obrotu obrazu o 180° ustawiana poprzez menu obsługowe sterownika kamery</w:t>
            </w:r>
          </w:p>
        </w:tc>
        <w:tc>
          <w:tcPr>
            <w:tcW w:w="1277" w:type="dxa"/>
          </w:tcPr>
          <w:p w14:paraId="365B523F" w14:textId="77777777" w:rsidR="00E00058" w:rsidRPr="00E00058" w:rsidRDefault="00E00058" w:rsidP="00E00058">
            <w:pPr>
              <w:widowControl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558" w:type="dxa"/>
          </w:tcPr>
          <w:p w14:paraId="686F1672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08BD1245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842" w:type="dxa"/>
          </w:tcPr>
          <w:p w14:paraId="5872A866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</w:tr>
      <w:tr w:rsidR="00E00058" w:rsidRPr="00E00058" w14:paraId="6CEC5844" w14:textId="77777777" w:rsidTr="001B122B">
        <w:trPr>
          <w:cantSplit/>
        </w:trPr>
        <w:tc>
          <w:tcPr>
            <w:tcW w:w="1137" w:type="dxa"/>
          </w:tcPr>
          <w:p w14:paraId="110E6A0A" w14:textId="77777777" w:rsidR="00E00058" w:rsidRPr="00E00058" w:rsidRDefault="00E00058" w:rsidP="00E00058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3" w:type="dxa"/>
          </w:tcPr>
          <w:p w14:paraId="7106C00C" w14:textId="41D0D656" w:rsidR="00E00058" w:rsidRPr="00E00058" w:rsidRDefault="00E00058" w:rsidP="00E00058">
            <w:pPr>
              <w:rPr>
                <w:rFonts w:ascii="Arial Narrow" w:hAnsi="Arial Narrow" w:cs="Times New Roman"/>
                <w:sz w:val="18"/>
                <w:szCs w:val="18"/>
              </w:rPr>
            </w:pPr>
            <w:r w:rsidRPr="00E00058">
              <w:rPr>
                <w:rFonts w:ascii="Arial Narrow" w:hAnsi="Arial Narrow" w:cstheme="minorHAnsi"/>
                <w:color w:val="000000"/>
                <w:sz w:val="18"/>
                <w:szCs w:val="18"/>
              </w:rPr>
              <w:t>Funkcja wyświetlania wirtualnego wskaźnika punktowego na ekranie monitora operacyjnego</w:t>
            </w:r>
          </w:p>
        </w:tc>
        <w:tc>
          <w:tcPr>
            <w:tcW w:w="1277" w:type="dxa"/>
          </w:tcPr>
          <w:p w14:paraId="2B0271F7" w14:textId="77777777" w:rsidR="00E00058" w:rsidRPr="00E00058" w:rsidRDefault="00E00058" w:rsidP="00E00058">
            <w:pPr>
              <w:widowControl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558" w:type="dxa"/>
          </w:tcPr>
          <w:p w14:paraId="17DACFE6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406662C0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842" w:type="dxa"/>
          </w:tcPr>
          <w:p w14:paraId="32E7426F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</w:tr>
      <w:tr w:rsidR="00E00058" w:rsidRPr="00E00058" w14:paraId="1D6F703A" w14:textId="77777777" w:rsidTr="001B122B">
        <w:trPr>
          <w:cantSplit/>
        </w:trPr>
        <w:tc>
          <w:tcPr>
            <w:tcW w:w="1137" w:type="dxa"/>
          </w:tcPr>
          <w:p w14:paraId="42030E88" w14:textId="77777777" w:rsidR="00E00058" w:rsidRPr="00E00058" w:rsidRDefault="00E00058" w:rsidP="00E00058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3" w:type="dxa"/>
          </w:tcPr>
          <w:p w14:paraId="40E555BE" w14:textId="03BB8A85" w:rsidR="00E00058" w:rsidRPr="00E00058" w:rsidRDefault="00E00058" w:rsidP="00E00058">
            <w:pPr>
              <w:rPr>
                <w:rFonts w:ascii="Arial Narrow" w:hAnsi="Arial Narrow"/>
                <w:sz w:val="18"/>
                <w:szCs w:val="18"/>
              </w:rPr>
            </w:pPr>
            <w:r w:rsidRPr="00E00058">
              <w:rPr>
                <w:rFonts w:ascii="Arial Narrow" w:hAnsi="Arial Narrow" w:cstheme="minorHAnsi"/>
                <w:color w:val="000000"/>
                <w:sz w:val="18"/>
                <w:szCs w:val="18"/>
              </w:rPr>
              <w:t xml:space="preserve">Funkcja wyświetlania wirtualnej siatki na ekranie monitora operacyjnego </w:t>
            </w:r>
          </w:p>
        </w:tc>
        <w:tc>
          <w:tcPr>
            <w:tcW w:w="1277" w:type="dxa"/>
          </w:tcPr>
          <w:p w14:paraId="39172C5F" w14:textId="3FB0512E" w:rsidR="00E00058" w:rsidRPr="00E00058" w:rsidRDefault="00E00058" w:rsidP="00E00058">
            <w:pPr>
              <w:widowControl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558" w:type="dxa"/>
          </w:tcPr>
          <w:p w14:paraId="490E03E4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39B81154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842" w:type="dxa"/>
          </w:tcPr>
          <w:p w14:paraId="657D92A3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</w:tr>
      <w:tr w:rsidR="00E00058" w:rsidRPr="00E00058" w14:paraId="5C8E2590" w14:textId="77777777" w:rsidTr="001B122B">
        <w:trPr>
          <w:cantSplit/>
        </w:trPr>
        <w:tc>
          <w:tcPr>
            <w:tcW w:w="1137" w:type="dxa"/>
          </w:tcPr>
          <w:p w14:paraId="573121F5" w14:textId="77777777" w:rsidR="00E00058" w:rsidRPr="00E00058" w:rsidRDefault="00E00058" w:rsidP="00E00058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3" w:type="dxa"/>
          </w:tcPr>
          <w:p w14:paraId="12F09963" w14:textId="63389505" w:rsidR="00E00058" w:rsidRPr="00E00058" w:rsidRDefault="00E00058" w:rsidP="00E00058">
            <w:pPr>
              <w:rPr>
                <w:rFonts w:ascii="Arial Narrow" w:hAnsi="Arial Narrow" w:cs="Times New Roman"/>
                <w:sz w:val="18"/>
                <w:szCs w:val="18"/>
              </w:rPr>
            </w:pPr>
            <w:r w:rsidRPr="00E00058">
              <w:rPr>
                <w:rFonts w:ascii="Arial Narrow" w:hAnsi="Arial Narrow" w:cstheme="minorHAnsi"/>
                <w:color w:val="000000"/>
                <w:sz w:val="18"/>
                <w:szCs w:val="18"/>
              </w:rPr>
              <w:t>Tryb ręcznej regulacji intensywności światła oferowanego źródła światła LED NIR/ICG poprzez menu obsługowe sterownika kamery</w:t>
            </w:r>
          </w:p>
        </w:tc>
        <w:tc>
          <w:tcPr>
            <w:tcW w:w="1277" w:type="dxa"/>
          </w:tcPr>
          <w:p w14:paraId="3339153A" w14:textId="77777777" w:rsidR="00E00058" w:rsidRPr="00E00058" w:rsidRDefault="00E00058" w:rsidP="00E00058">
            <w:pPr>
              <w:widowControl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558" w:type="dxa"/>
          </w:tcPr>
          <w:p w14:paraId="2FF016A2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28A1000C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842" w:type="dxa"/>
          </w:tcPr>
          <w:p w14:paraId="438B92DE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</w:tr>
      <w:tr w:rsidR="00E00058" w:rsidRPr="00E00058" w14:paraId="10B8179B" w14:textId="77777777" w:rsidTr="001B122B">
        <w:trPr>
          <w:cantSplit/>
        </w:trPr>
        <w:tc>
          <w:tcPr>
            <w:tcW w:w="1137" w:type="dxa"/>
          </w:tcPr>
          <w:p w14:paraId="5443FA20" w14:textId="77777777" w:rsidR="00E00058" w:rsidRPr="00E00058" w:rsidRDefault="00E00058" w:rsidP="00E00058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3" w:type="dxa"/>
          </w:tcPr>
          <w:p w14:paraId="41352B2C" w14:textId="0CB9D782" w:rsidR="00E00058" w:rsidRPr="00E00058" w:rsidRDefault="00E00058" w:rsidP="00E00058">
            <w:pPr>
              <w:rPr>
                <w:rFonts w:ascii="Arial Narrow" w:hAnsi="Arial Narrow"/>
                <w:sz w:val="18"/>
                <w:szCs w:val="18"/>
              </w:rPr>
            </w:pPr>
            <w:r w:rsidRPr="00E00058">
              <w:rPr>
                <w:rFonts w:ascii="Arial Narrow" w:hAnsi="Arial Narrow" w:cstheme="minorHAnsi"/>
                <w:color w:val="000000"/>
                <w:sz w:val="18"/>
                <w:szCs w:val="18"/>
              </w:rPr>
              <w:t>Tryb automatycznej regulacji intensywności światła oferowanego źródła światła LED NIR/ICG włączany poprzez menu obsługowe sterownika kamery</w:t>
            </w:r>
          </w:p>
        </w:tc>
        <w:tc>
          <w:tcPr>
            <w:tcW w:w="1277" w:type="dxa"/>
          </w:tcPr>
          <w:p w14:paraId="2FC5FDDE" w14:textId="04E9FF89" w:rsidR="00E00058" w:rsidRPr="00E00058" w:rsidRDefault="00E00058" w:rsidP="00E00058">
            <w:pPr>
              <w:widowControl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558" w:type="dxa"/>
          </w:tcPr>
          <w:p w14:paraId="59A9010B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4399E334" w14:textId="20D4F3A9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842" w:type="dxa"/>
          </w:tcPr>
          <w:p w14:paraId="01AE246D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</w:tr>
      <w:tr w:rsidR="00E00058" w:rsidRPr="00E00058" w14:paraId="20F01A8C" w14:textId="77777777" w:rsidTr="001B122B">
        <w:trPr>
          <w:cantSplit/>
        </w:trPr>
        <w:tc>
          <w:tcPr>
            <w:tcW w:w="1137" w:type="dxa"/>
          </w:tcPr>
          <w:p w14:paraId="016E5D05" w14:textId="77777777" w:rsidR="00E00058" w:rsidRPr="00E00058" w:rsidRDefault="00E00058" w:rsidP="00E00058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3" w:type="dxa"/>
          </w:tcPr>
          <w:p w14:paraId="01F34CC8" w14:textId="508D3EE9" w:rsidR="00E00058" w:rsidRPr="00E00058" w:rsidRDefault="00E00058" w:rsidP="00E00058">
            <w:pPr>
              <w:rPr>
                <w:rFonts w:ascii="Arial Narrow" w:hAnsi="Arial Narrow" w:cs="Times New Roman"/>
                <w:sz w:val="18"/>
                <w:szCs w:val="18"/>
              </w:rPr>
            </w:pPr>
            <w:r w:rsidRPr="00E00058">
              <w:rPr>
                <w:rFonts w:ascii="Arial Narrow" w:hAnsi="Arial Narrow" w:cstheme="minorHAnsi"/>
                <w:color w:val="000000"/>
                <w:sz w:val="18"/>
                <w:szCs w:val="18"/>
              </w:rPr>
              <w:t>Funkcjonalność wyświetlania poziomu intensywności światła oferowanego źródła światła LED NIR/ICG na ekranie monitora operacyjnego</w:t>
            </w:r>
          </w:p>
        </w:tc>
        <w:tc>
          <w:tcPr>
            <w:tcW w:w="1277" w:type="dxa"/>
          </w:tcPr>
          <w:p w14:paraId="6DD53E77" w14:textId="69F9AC24" w:rsidR="00E00058" w:rsidRPr="00E00058" w:rsidRDefault="00E00058" w:rsidP="00E00058">
            <w:pPr>
              <w:widowControl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558" w:type="dxa"/>
          </w:tcPr>
          <w:p w14:paraId="28CA4E35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1A0B3FF7" w14:textId="249455F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842" w:type="dxa"/>
          </w:tcPr>
          <w:p w14:paraId="3CA1A97E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</w:tr>
      <w:tr w:rsidR="00E00058" w:rsidRPr="00E00058" w14:paraId="5E89E6B7" w14:textId="77777777" w:rsidTr="001B122B">
        <w:trPr>
          <w:cantSplit/>
        </w:trPr>
        <w:tc>
          <w:tcPr>
            <w:tcW w:w="1137" w:type="dxa"/>
          </w:tcPr>
          <w:p w14:paraId="3637232F" w14:textId="77777777" w:rsidR="00E00058" w:rsidRPr="00E00058" w:rsidRDefault="00E00058" w:rsidP="00E00058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3" w:type="dxa"/>
          </w:tcPr>
          <w:p w14:paraId="7C4D8FFF" w14:textId="04504C4E" w:rsidR="00E00058" w:rsidRPr="00E00058" w:rsidRDefault="00E00058" w:rsidP="00E00058">
            <w:pPr>
              <w:rPr>
                <w:rFonts w:ascii="Arial Narrow" w:hAnsi="Arial Narrow" w:cs="Times New Roman"/>
                <w:sz w:val="18"/>
                <w:szCs w:val="18"/>
              </w:rPr>
            </w:pPr>
            <w:r w:rsidRPr="00E00058">
              <w:rPr>
                <w:rFonts w:ascii="Arial Narrow" w:hAnsi="Arial Narrow" w:cstheme="minorHAnsi"/>
                <w:color w:val="000000"/>
                <w:sz w:val="18"/>
                <w:szCs w:val="18"/>
              </w:rPr>
              <w:t>Zintegrowany tryb wizualizacji wykorzystujący cyfrowe odfiltrowanie koloru czerwonego z obrazu wyświetlanego na ekranie monitora operacyjnego</w:t>
            </w:r>
          </w:p>
        </w:tc>
        <w:tc>
          <w:tcPr>
            <w:tcW w:w="1277" w:type="dxa"/>
          </w:tcPr>
          <w:p w14:paraId="469A263E" w14:textId="6C013F5F" w:rsidR="00E00058" w:rsidRPr="00E00058" w:rsidRDefault="00E00058" w:rsidP="00E00058">
            <w:pPr>
              <w:widowControl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558" w:type="dxa"/>
          </w:tcPr>
          <w:p w14:paraId="22B9F510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52FB26CD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842" w:type="dxa"/>
          </w:tcPr>
          <w:p w14:paraId="080C64F6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</w:tr>
      <w:tr w:rsidR="00E00058" w:rsidRPr="00E00058" w14:paraId="6B3500DE" w14:textId="77777777" w:rsidTr="001B122B">
        <w:trPr>
          <w:cantSplit/>
        </w:trPr>
        <w:tc>
          <w:tcPr>
            <w:tcW w:w="1137" w:type="dxa"/>
          </w:tcPr>
          <w:p w14:paraId="6B64E0E8" w14:textId="77777777" w:rsidR="00E00058" w:rsidRPr="00E00058" w:rsidRDefault="00E00058" w:rsidP="00E00058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3" w:type="dxa"/>
          </w:tcPr>
          <w:p w14:paraId="181509BD" w14:textId="5DDDBEF2" w:rsidR="00E00058" w:rsidRPr="00E00058" w:rsidRDefault="00E00058" w:rsidP="00E00058">
            <w:pPr>
              <w:rPr>
                <w:rFonts w:ascii="Arial Narrow" w:hAnsi="Arial Narrow" w:cs="Times New Roman"/>
                <w:sz w:val="18"/>
                <w:szCs w:val="18"/>
              </w:rPr>
            </w:pPr>
            <w:r w:rsidRPr="00E00058">
              <w:rPr>
                <w:rFonts w:ascii="Arial Narrow" w:hAnsi="Arial Narrow" w:cstheme="minorHAnsi"/>
                <w:color w:val="000000"/>
                <w:sz w:val="18"/>
                <w:szCs w:val="18"/>
              </w:rPr>
              <w:t>Wykorzystanie trybu wizualizacji wykorzystującego cyfrowe odfiltrowanie koloru czerwonego niezależne od zastosowanego źródła światła</w:t>
            </w:r>
          </w:p>
        </w:tc>
        <w:tc>
          <w:tcPr>
            <w:tcW w:w="1277" w:type="dxa"/>
          </w:tcPr>
          <w:p w14:paraId="7A234909" w14:textId="77777777" w:rsidR="00E00058" w:rsidRPr="00E00058" w:rsidRDefault="00E00058" w:rsidP="00E00058">
            <w:pPr>
              <w:widowControl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558" w:type="dxa"/>
          </w:tcPr>
          <w:p w14:paraId="36B5D302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786CCD90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842" w:type="dxa"/>
          </w:tcPr>
          <w:p w14:paraId="0117055A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</w:tr>
      <w:tr w:rsidR="00E00058" w:rsidRPr="00E00058" w14:paraId="0A8C3D4A" w14:textId="77777777" w:rsidTr="001B122B">
        <w:trPr>
          <w:cantSplit/>
        </w:trPr>
        <w:tc>
          <w:tcPr>
            <w:tcW w:w="1137" w:type="dxa"/>
          </w:tcPr>
          <w:p w14:paraId="6B6F472C" w14:textId="77777777" w:rsidR="00E00058" w:rsidRPr="00E00058" w:rsidRDefault="00E00058" w:rsidP="00E00058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3" w:type="dxa"/>
          </w:tcPr>
          <w:p w14:paraId="270A5866" w14:textId="1EF32EEB" w:rsidR="00E00058" w:rsidRPr="00E00058" w:rsidRDefault="00E00058" w:rsidP="00E00058">
            <w:pPr>
              <w:rPr>
                <w:rFonts w:ascii="Arial Narrow" w:hAnsi="Arial Narrow" w:cs="Times New Roman"/>
                <w:sz w:val="18"/>
                <w:szCs w:val="18"/>
              </w:rPr>
            </w:pPr>
            <w:r w:rsidRPr="00E00058">
              <w:rPr>
                <w:rFonts w:ascii="Arial Narrow" w:hAnsi="Arial Narrow" w:cstheme="minorHAnsi"/>
                <w:color w:val="000000"/>
                <w:sz w:val="18"/>
                <w:szCs w:val="18"/>
              </w:rPr>
              <w:t>Funkcja jednoczesnego wyświetlania dwóch obrazów obok siebie na ekranie monitora operacyjnego tj. obrazu rzeczywistego i obrazu z włączonym trybem wizualizacji</w:t>
            </w:r>
          </w:p>
        </w:tc>
        <w:tc>
          <w:tcPr>
            <w:tcW w:w="1277" w:type="dxa"/>
          </w:tcPr>
          <w:p w14:paraId="52EE0CCE" w14:textId="1E5EAAD1" w:rsidR="00E00058" w:rsidRPr="00E00058" w:rsidRDefault="00E00058" w:rsidP="00E00058">
            <w:pPr>
              <w:widowControl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558" w:type="dxa"/>
          </w:tcPr>
          <w:p w14:paraId="116E2D2E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4AC7F83B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842" w:type="dxa"/>
          </w:tcPr>
          <w:p w14:paraId="748AC3F3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</w:tr>
      <w:tr w:rsidR="00E00058" w:rsidRPr="00E00058" w14:paraId="7FCD6DF4" w14:textId="77777777" w:rsidTr="001B122B">
        <w:trPr>
          <w:cantSplit/>
        </w:trPr>
        <w:tc>
          <w:tcPr>
            <w:tcW w:w="1137" w:type="dxa"/>
          </w:tcPr>
          <w:p w14:paraId="4117E4AC" w14:textId="77777777" w:rsidR="00E00058" w:rsidRPr="00E00058" w:rsidRDefault="00E00058" w:rsidP="00E00058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3" w:type="dxa"/>
          </w:tcPr>
          <w:p w14:paraId="725BC183" w14:textId="77777777" w:rsidR="00E00058" w:rsidRPr="00E00058" w:rsidRDefault="00E00058" w:rsidP="00E00058">
            <w:pPr>
              <w:spacing w:before="60" w:after="60"/>
              <w:rPr>
                <w:rFonts w:ascii="Arial Narrow" w:hAnsi="Arial Narrow" w:cstheme="minorHAnsi"/>
                <w:color w:val="000000"/>
                <w:sz w:val="18"/>
                <w:szCs w:val="18"/>
              </w:rPr>
            </w:pPr>
            <w:r w:rsidRPr="00E00058">
              <w:rPr>
                <w:rFonts w:ascii="Arial Narrow" w:hAnsi="Arial Narrow" w:cstheme="minorHAnsi"/>
                <w:color w:val="000000"/>
                <w:sz w:val="18"/>
                <w:szCs w:val="18"/>
              </w:rPr>
              <w:t>Funkcja tworzenia i zapisu w pamięci wewnętrznej sterownika kamery profili użytkowników z indywidualnymi ustawieniami sterownika obejmującymi:</w:t>
            </w:r>
          </w:p>
          <w:p w14:paraId="4CAC7B71" w14:textId="047A3FFD" w:rsidR="00E00058" w:rsidRPr="00E00058" w:rsidRDefault="00E00058" w:rsidP="00E00058">
            <w:pPr>
              <w:rPr>
                <w:rFonts w:ascii="Arial Narrow" w:hAnsi="Arial Narrow" w:cs="Times New Roman"/>
                <w:sz w:val="18"/>
                <w:szCs w:val="18"/>
              </w:rPr>
            </w:pPr>
            <w:r w:rsidRPr="00E00058">
              <w:rPr>
                <w:rFonts w:ascii="Arial Narrow" w:hAnsi="Arial Narrow" w:cstheme="minorHAnsi"/>
                <w:color w:val="000000"/>
                <w:sz w:val="18"/>
                <w:szCs w:val="18"/>
              </w:rPr>
              <w:t>Zapis min. 20 indywidualnych profili użytkowników</w:t>
            </w:r>
          </w:p>
        </w:tc>
        <w:tc>
          <w:tcPr>
            <w:tcW w:w="1277" w:type="dxa"/>
          </w:tcPr>
          <w:p w14:paraId="1008798B" w14:textId="0DA536A9" w:rsidR="00E00058" w:rsidRPr="00E00058" w:rsidRDefault="00E00058" w:rsidP="00E00058">
            <w:pPr>
              <w:widowControl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/>
                <w:color w:val="000000" w:themeColor="text1"/>
                <w:sz w:val="18"/>
                <w:szCs w:val="18"/>
              </w:rPr>
              <w:t>TAK, opisać</w:t>
            </w:r>
          </w:p>
        </w:tc>
        <w:tc>
          <w:tcPr>
            <w:tcW w:w="1558" w:type="dxa"/>
          </w:tcPr>
          <w:p w14:paraId="302B74A8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0E271C7D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842" w:type="dxa"/>
          </w:tcPr>
          <w:p w14:paraId="0D7C9784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</w:tr>
      <w:tr w:rsidR="00E00058" w:rsidRPr="00E00058" w14:paraId="4F4DABFE" w14:textId="77777777" w:rsidTr="001B122B">
        <w:trPr>
          <w:cantSplit/>
        </w:trPr>
        <w:tc>
          <w:tcPr>
            <w:tcW w:w="1137" w:type="dxa"/>
          </w:tcPr>
          <w:p w14:paraId="07002307" w14:textId="77777777" w:rsidR="00E00058" w:rsidRPr="00E00058" w:rsidRDefault="00E00058" w:rsidP="00E00058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3" w:type="dxa"/>
          </w:tcPr>
          <w:p w14:paraId="2B4C80E9" w14:textId="60F58F85" w:rsidR="00E00058" w:rsidRPr="00E00058" w:rsidRDefault="00E00058" w:rsidP="00E00058">
            <w:pPr>
              <w:rPr>
                <w:rFonts w:ascii="Arial Narrow" w:hAnsi="Arial Narrow" w:cs="Times New Roman"/>
                <w:sz w:val="18"/>
                <w:szCs w:val="18"/>
              </w:rPr>
            </w:pPr>
            <w:r w:rsidRPr="00E00058">
              <w:rPr>
                <w:rFonts w:ascii="Arial Narrow" w:hAnsi="Arial Narrow" w:cstheme="minorHAnsi"/>
                <w:color w:val="000000"/>
                <w:sz w:val="18"/>
                <w:szCs w:val="18"/>
              </w:rPr>
              <w:t xml:space="preserve">Funkcja importu / eksportu profili użytkowników z / do pamięci </w:t>
            </w:r>
            <w:proofErr w:type="spellStart"/>
            <w:r w:rsidRPr="00E00058">
              <w:rPr>
                <w:rFonts w:ascii="Arial Narrow" w:hAnsi="Arial Narrow" w:cstheme="minorHAnsi"/>
                <w:color w:val="000000"/>
                <w:sz w:val="18"/>
                <w:szCs w:val="18"/>
              </w:rPr>
              <w:t>PenDrive</w:t>
            </w:r>
            <w:proofErr w:type="spellEnd"/>
          </w:p>
        </w:tc>
        <w:tc>
          <w:tcPr>
            <w:tcW w:w="1277" w:type="dxa"/>
          </w:tcPr>
          <w:p w14:paraId="30FA3B6B" w14:textId="15B5F4D8" w:rsidR="00E00058" w:rsidRPr="00E00058" w:rsidRDefault="00E00058" w:rsidP="00E00058">
            <w:pPr>
              <w:widowControl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558" w:type="dxa"/>
          </w:tcPr>
          <w:p w14:paraId="0AC64A5F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03B3897E" w14:textId="69B2A7B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842" w:type="dxa"/>
          </w:tcPr>
          <w:p w14:paraId="19AE505C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</w:tr>
      <w:tr w:rsidR="00E00058" w:rsidRPr="00E00058" w14:paraId="7F87610F" w14:textId="77777777" w:rsidTr="001B122B">
        <w:trPr>
          <w:cantSplit/>
        </w:trPr>
        <w:tc>
          <w:tcPr>
            <w:tcW w:w="1137" w:type="dxa"/>
          </w:tcPr>
          <w:p w14:paraId="71CC0F8E" w14:textId="77777777" w:rsidR="00E00058" w:rsidRPr="00E00058" w:rsidRDefault="00E00058" w:rsidP="00E00058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3" w:type="dxa"/>
          </w:tcPr>
          <w:p w14:paraId="3C7DA416" w14:textId="478FCD83" w:rsidR="00E00058" w:rsidRPr="00E00058" w:rsidRDefault="00E00058" w:rsidP="00E00058">
            <w:pPr>
              <w:rPr>
                <w:rFonts w:ascii="Arial Narrow" w:hAnsi="Arial Narrow" w:cs="Times New Roman"/>
                <w:sz w:val="18"/>
                <w:szCs w:val="18"/>
              </w:rPr>
            </w:pPr>
            <w:r w:rsidRPr="00E00058">
              <w:rPr>
                <w:rFonts w:ascii="Arial Narrow" w:hAnsi="Arial Narrow" w:cstheme="minorHAnsi"/>
                <w:color w:val="000000"/>
                <w:sz w:val="18"/>
                <w:szCs w:val="18"/>
              </w:rPr>
              <w:t xml:space="preserve">Konstrukcja sterownika kamery otwarta na rozbudowę o możliwość podłączenia kamery do obrazowania </w:t>
            </w:r>
            <w:proofErr w:type="spellStart"/>
            <w:r w:rsidRPr="00E00058">
              <w:rPr>
                <w:rFonts w:ascii="Arial Narrow" w:hAnsi="Arial Narrow" w:cstheme="minorHAnsi"/>
                <w:color w:val="000000"/>
                <w:sz w:val="18"/>
                <w:szCs w:val="18"/>
              </w:rPr>
              <w:t>egzoskopowego</w:t>
            </w:r>
            <w:proofErr w:type="spellEnd"/>
            <w:r w:rsidRPr="00E00058">
              <w:rPr>
                <w:rFonts w:ascii="Arial Narrow" w:hAnsi="Arial Narrow" w:cstheme="minorHAnsi"/>
                <w:color w:val="000000"/>
                <w:sz w:val="18"/>
                <w:szCs w:val="18"/>
              </w:rPr>
              <w:t xml:space="preserve"> 3D</w:t>
            </w:r>
          </w:p>
        </w:tc>
        <w:tc>
          <w:tcPr>
            <w:tcW w:w="1277" w:type="dxa"/>
          </w:tcPr>
          <w:p w14:paraId="3B0CB03E" w14:textId="50C22F5F" w:rsidR="00E00058" w:rsidRPr="00E00058" w:rsidRDefault="00E00058" w:rsidP="00E00058">
            <w:pPr>
              <w:widowControl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558" w:type="dxa"/>
          </w:tcPr>
          <w:p w14:paraId="70D2029A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6F022AE1" w14:textId="05D90029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842" w:type="dxa"/>
          </w:tcPr>
          <w:p w14:paraId="4133E93B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</w:tr>
      <w:tr w:rsidR="00E00058" w:rsidRPr="00E00058" w14:paraId="3647A5F7" w14:textId="77777777" w:rsidTr="001B122B">
        <w:trPr>
          <w:cantSplit/>
        </w:trPr>
        <w:tc>
          <w:tcPr>
            <w:tcW w:w="1137" w:type="dxa"/>
          </w:tcPr>
          <w:p w14:paraId="07A37A7B" w14:textId="77777777" w:rsidR="00E00058" w:rsidRPr="00E00058" w:rsidRDefault="00E00058" w:rsidP="00E00058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3" w:type="dxa"/>
          </w:tcPr>
          <w:p w14:paraId="259E883E" w14:textId="72CBFF84" w:rsidR="00E00058" w:rsidRPr="00E00058" w:rsidRDefault="00E00058" w:rsidP="00E00058">
            <w:pPr>
              <w:rPr>
                <w:rFonts w:ascii="Arial Narrow" w:hAnsi="Arial Narrow" w:cs="Times New Roman"/>
                <w:sz w:val="18"/>
                <w:szCs w:val="18"/>
              </w:rPr>
            </w:pPr>
            <w:r w:rsidRPr="00E00058">
              <w:rPr>
                <w:rFonts w:ascii="Arial Narrow" w:hAnsi="Arial Narrow" w:cstheme="minorHAnsi"/>
                <w:color w:val="000000"/>
                <w:sz w:val="18"/>
                <w:szCs w:val="18"/>
              </w:rPr>
              <w:t xml:space="preserve">Zakres pracy sterownika kamery umożliwiający obrazowanie efektu fluorescencji zieleni </w:t>
            </w:r>
            <w:proofErr w:type="spellStart"/>
            <w:r w:rsidRPr="00E00058">
              <w:rPr>
                <w:rFonts w:ascii="Arial Narrow" w:hAnsi="Arial Narrow" w:cstheme="minorHAnsi"/>
                <w:color w:val="000000"/>
                <w:sz w:val="18"/>
                <w:szCs w:val="18"/>
              </w:rPr>
              <w:t>indocyjaninowej</w:t>
            </w:r>
            <w:proofErr w:type="spellEnd"/>
            <w:r w:rsidRPr="00E00058">
              <w:rPr>
                <w:rFonts w:ascii="Arial Narrow" w:hAnsi="Arial Narrow" w:cstheme="minorHAnsi"/>
                <w:color w:val="000000"/>
                <w:sz w:val="18"/>
                <w:szCs w:val="18"/>
              </w:rPr>
              <w:t xml:space="preserve"> (ICG) w zakresie bliskiej podczerwieni (NIR) z wykorzystaniem oferowanej głowicy kamery 4K </w:t>
            </w:r>
          </w:p>
        </w:tc>
        <w:tc>
          <w:tcPr>
            <w:tcW w:w="1277" w:type="dxa"/>
          </w:tcPr>
          <w:p w14:paraId="4DDD77E8" w14:textId="77777777" w:rsidR="00E00058" w:rsidRPr="00E00058" w:rsidRDefault="00E00058" w:rsidP="00E00058">
            <w:pPr>
              <w:widowControl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558" w:type="dxa"/>
          </w:tcPr>
          <w:p w14:paraId="444DE0C3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7AB47EBD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842" w:type="dxa"/>
          </w:tcPr>
          <w:p w14:paraId="796F1A0F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</w:tr>
      <w:tr w:rsidR="00E00058" w:rsidRPr="00E00058" w14:paraId="71833BE0" w14:textId="77777777" w:rsidTr="001B122B">
        <w:trPr>
          <w:cantSplit/>
        </w:trPr>
        <w:tc>
          <w:tcPr>
            <w:tcW w:w="1137" w:type="dxa"/>
          </w:tcPr>
          <w:p w14:paraId="75B6B996" w14:textId="77777777" w:rsidR="00E00058" w:rsidRPr="00E00058" w:rsidRDefault="00E00058" w:rsidP="00E00058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3" w:type="dxa"/>
          </w:tcPr>
          <w:p w14:paraId="7DFAACEB" w14:textId="17165E7F" w:rsidR="00E00058" w:rsidRPr="00E00058" w:rsidRDefault="00E00058" w:rsidP="00E00058">
            <w:pPr>
              <w:rPr>
                <w:rFonts w:ascii="Arial Narrow" w:hAnsi="Arial Narrow" w:cs="Times New Roman"/>
                <w:sz w:val="18"/>
                <w:szCs w:val="18"/>
              </w:rPr>
            </w:pPr>
            <w:r w:rsidRPr="00E00058">
              <w:rPr>
                <w:rFonts w:ascii="Arial Narrow" w:hAnsi="Arial Narrow" w:cstheme="minorHAnsi"/>
                <w:color w:val="000000"/>
                <w:sz w:val="18"/>
                <w:szCs w:val="18"/>
              </w:rPr>
              <w:t>Stopień ochrony min. CF</w:t>
            </w:r>
            <w:r w:rsidRPr="00E00058">
              <w:rPr>
                <w:rFonts w:ascii="Arial Narrow" w:hAnsi="Arial Narrow" w:cstheme="minorHAnsi"/>
                <w:color w:val="000000"/>
                <w:sz w:val="18"/>
                <w:szCs w:val="18"/>
              </w:rPr>
              <w:tab/>
            </w:r>
          </w:p>
        </w:tc>
        <w:tc>
          <w:tcPr>
            <w:tcW w:w="1277" w:type="dxa"/>
          </w:tcPr>
          <w:p w14:paraId="14C8B646" w14:textId="39880690" w:rsidR="00E00058" w:rsidRPr="00E00058" w:rsidRDefault="00E00058" w:rsidP="00E00058">
            <w:pPr>
              <w:widowControl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558" w:type="dxa"/>
          </w:tcPr>
          <w:p w14:paraId="73055B7E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558E46CF" w14:textId="70E7CEDA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842" w:type="dxa"/>
          </w:tcPr>
          <w:p w14:paraId="4E3F67F0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</w:tr>
      <w:tr w:rsidR="00E00058" w:rsidRPr="00E00058" w14:paraId="359AE923" w14:textId="77777777" w:rsidTr="003767EF">
        <w:trPr>
          <w:cantSplit/>
        </w:trPr>
        <w:tc>
          <w:tcPr>
            <w:tcW w:w="10490" w:type="dxa"/>
            <w:gridSpan w:val="6"/>
          </w:tcPr>
          <w:p w14:paraId="2FE3149F" w14:textId="237176C5" w:rsidR="00E00058" w:rsidRPr="00E00058" w:rsidRDefault="00E00058" w:rsidP="00E00058">
            <w:pPr>
              <w:widowControl w:val="0"/>
              <w:jc w:val="center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 w:cstheme="minorHAnsi"/>
                <w:b/>
                <w:bCs/>
                <w:color w:val="000000"/>
                <w:sz w:val="18"/>
                <w:szCs w:val="18"/>
              </w:rPr>
              <w:t>Źródło światła LED</w:t>
            </w:r>
          </w:p>
        </w:tc>
      </w:tr>
      <w:tr w:rsidR="00E00058" w:rsidRPr="00E00058" w14:paraId="43DF371F" w14:textId="77777777" w:rsidTr="001B122B">
        <w:trPr>
          <w:cantSplit/>
        </w:trPr>
        <w:tc>
          <w:tcPr>
            <w:tcW w:w="1137" w:type="dxa"/>
          </w:tcPr>
          <w:p w14:paraId="12EEA13C" w14:textId="77777777" w:rsidR="00E00058" w:rsidRPr="00E00058" w:rsidRDefault="00E00058" w:rsidP="00E00058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3" w:type="dxa"/>
          </w:tcPr>
          <w:p w14:paraId="67AC3324" w14:textId="71ED0F7F" w:rsidR="00E00058" w:rsidRPr="00E00058" w:rsidRDefault="00E00058" w:rsidP="00E00058">
            <w:pPr>
              <w:rPr>
                <w:rFonts w:ascii="Arial Narrow" w:hAnsi="Arial Narrow" w:cs="Times New Roman"/>
                <w:sz w:val="18"/>
                <w:szCs w:val="18"/>
              </w:rPr>
            </w:pPr>
            <w:r w:rsidRPr="00E00058">
              <w:rPr>
                <w:rFonts w:ascii="Arial Narrow" w:hAnsi="Arial Narrow" w:cstheme="minorHAnsi"/>
                <w:color w:val="000000"/>
                <w:sz w:val="18"/>
                <w:szCs w:val="18"/>
              </w:rPr>
              <w:t>Źródło światła LED NIR/ICG kompatybilne ze oferowanym sterownikiem kamery</w:t>
            </w:r>
          </w:p>
        </w:tc>
        <w:tc>
          <w:tcPr>
            <w:tcW w:w="1277" w:type="dxa"/>
          </w:tcPr>
          <w:p w14:paraId="5432DCB2" w14:textId="28380540" w:rsidR="00E00058" w:rsidRPr="00E00058" w:rsidRDefault="00E00058" w:rsidP="00E00058">
            <w:pPr>
              <w:widowControl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558" w:type="dxa"/>
          </w:tcPr>
          <w:p w14:paraId="3E4972BA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351AEED5" w14:textId="07F7769D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842" w:type="dxa"/>
          </w:tcPr>
          <w:p w14:paraId="654930BA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</w:tr>
      <w:tr w:rsidR="00E00058" w:rsidRPr="00E00058" w14:paraId="65C94BC4" w14:textId="77777777" w:rsidTr="001B122B">
        <w:trPr>
          <w:cantSplit/>
        </w:trPr>
        <w:tc>
          <w:tcPr>
            <w:tcW w:w="1137" w:type="dxa"/>
          </w:tcPr>
          <w:p w14:paraId="65527B26" w14:textId="77777777" w:rsidR="00E00058" w:rsidRPr="00E00058" w:rsidRDefault="00E00058" w:rsidP="00E00058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3" w:type="dxa"/>
          </w:tcPr>
          <w:p w14:paraId="49AB7F82" w14:textId="2E7874E6" w:rsidR="00E00058" w:rsidRPr="00E00058" w:rsidRDefault="00E00058" w:rsidP="00E00058">
            <w:pPr>
              <w:rPr>
                <w:rFonts w:ascii="Arial Narrow" w:hAnsi="Arial Narrow"/>
                <w:sz w:val="18"/>
                <w:szCs w:val="18"/>
              </w:rPr>
            </w:pPr>
            <w:r w:rsidRPr="00E00058">
              <w:rPr>
                <w:rFonts w:ascii="Arial Narrow" w:hAnsi="Arial Narrow" w:cstheme="minorHAnsi"/>
                <w:color w:val="000000"/>
                <w:sz w:val="18"/>
                <w:szCs w:val="18"/>
              </w:rPr>
              <w:t>Źródło światła wyposażone w ekran dotykowy</w:t>
            </w:r>
          </w:p>
        </w:tc>
        <w:tc>
          <w:tcPr>
            <w:tcW w:w="1277" w:type="dxa"/>
          </w:tcPr>
          <w:p w14:paraId="53476ABA" w14:textId="0D1CF085" w:rsidR="00E00058" w:rsidRPr="00E00058" w:rsidRDefault="00E00058" w:rsidP="00E00058">
            <w:pPr>
              <w:widowControl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558" w:type="dxa"/>
          </w:tcPr>
          <w:p w14:paraId="75D64CDD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394FBEAF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842" w:type="dxa"/>
          </w:tcPr>
          <w:p w14:paraId="435317EA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</w:tr>
      <w:tr w:rsidR="00E00058" w:rsidRPr="00E00058" w14:paraId="27573C22" w14:textId="77777777" w:rsidTr="001B122B">
        <w:trPr>
          <w:cantSplit/>
        </w:trPr>
        <w:tc>
          <w:tcPr>
            <w:tcW w:w="1137" w:type="dxa"/>
          </w:tcPr>
          <w:p w14:paraId="766C7D49" w14:textId="77777777" w:rsidR="00E00058" w:rsidRPr="00E00058" w:rsidRDefault="00E00058" w:rsidP="00E00058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3" w:type="dxa"/>
          </w:tcPr>
          <w:p w14:paraId="3B0F469E" w14:textId="5E295579" w:rsidR="00E00058" w:rsidRPr="00E00058" w:rsidRDefault="00E00058" w:rsidP="00E00058">
            <w:pPr>
              <w:rPr>
                <w:rFonts w:ascii="Arial Narrow" w:hAnsi="Arial Narrow" w:cs="Times New Roman"/>
                <w:sz w:val="18"/>
                <w:szCs w:val="18"/>
              </w:rPr>
            </w:pPr>
            <w:r w:rsidRPr="00E00058">
              <w:rPr>
                <w:rFonts w:ascii="Arial Narrow" w:hAnsi="Arial Narrow" w:cstheme="minorHAnsi"/>
                <w:color w:val="000000"/>
                <w:sz w:val="18"/>
                <w:szCs w:val="18"/>
              </w:rPr>
              <w:t>Źródło światła wyposażone w tryb światła białego i tryby światła w bliskiej podczerwieni (NIR) przeznaczone do obrazowania fluorescencyjnego z użyciem odczynnika ICG</w:t>
            </w:r>
          </w:p>
        </w:tc>
        <w:tc>
          <w:tcPr>
            <w:tcW w:w="1277" w:type="dxa"/>
          </w:tcPr>
          <w:p w14:paraId="5414E0DB" w14:textId="46FD7829" w:rsidR="00E00058" w:rsidRPr="00E00058" w:rsidRDefault="00E00058" w:rsidP="00E00058">
            <w:pPr>
              <w:widowControl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558" w:type="dxa"/>
          </w:tcPr>
          <w:p w14:paraId="40031A02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5209A082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842" w:type="dxa"/>
          </w:tcPr>
          <w:p w14:paraId="565F76A3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</w:tr>
      <w:tr w:rsidR="00E00058" w:rsidRPr="00E00058" w14:paraId="63A4DD78" w14:textId="77777777" w:rsidTr="001B122B">
        <w:trPr>
          <w:cantSplit/>
        </w:trPr>
        <w:tc>
          <w:tcPr>
            <w:tcW w:w="1137" w:type="dxa"/>
          </w:tcPr>
          <w:p w14:paraId="58AAB3ED" w14:textId="77777777" w:rsidR="00E00058" w:rsidRPr="00E00058" w:rsidRDefault="00E00058" w:rsidP="00E00058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3" w:type="dxa"/>
          </w:tcPr>
          <w:p w14:paraId="72C0EC74" w14:textId="77777777" w:rsidR="00E00058" w:rsidRPr="00E00058" w:rsidRDefault="00E00058" w:rsidP="00E00058">
            <w:pPr>
              <w:spacing w:before="60" w:after="60"/>
              <w:rPr>
                <w:rFonts w:ascii="Arial Narrow" w:hAnsi="Arial Narrow" w:cstheme="minorHAnsi"/>
                <w:color w:val="000000"/>
                <w:sz w:val="18"/>
                <w:szCs w:val="18"/>
              </w:rPr>
            </w:pPr>
            <w:r w:rsidRPr="00E00058">
              <w:rPr>
                <w:rFonts w:ascii="Arial Narrow" w:hAnsi="Arial Narrow" w:cstheme="minorHAnsi"/>
                <w:color w:val="000000"/>
                <w:sz w:val="18"/>
                <w:szCs w:val="18"/>
              </w:rPr>
              <w:t xml:space="preserve">Dostępne tryby światła bliskiej podczerwieni przy zastosowaniu oferowanego sterownika kamery i głowicy kamery 4K/NIR ICG </w:t>
            </w:r>
          </w:p>
          <w:p w14:paraId="6E3C14C0" w14:textId="77777777" w:rsidR="00E00058" w:rsidRPr="00E00058" w:rsidRDefault="00E00058" w:rsidP="00E00058">
            <w:pPr>
              <w:spacing w:before="60" w:after="60"/>
              <w:rPr>
                <w:rFonts w:ascii="Arial Narrow" w:hAnsi="Arial Narrow" w:cstheme="minorHAnsi"/>
                <w:color w:val="000000"/>
                <w:sz w:val="18"/>
                <w:szCs w:val="18"/>
              </w:rPr>
            </w:pPr>
            <w:r w:rsidRPr="00E00058">
              <w:rPr>
                <w:rFonts w:ascii="Arial Narrow" w:hAnsi="Arial Narrow" w:cstheme="minorHAnsi"/>
                <w:color w:val="000000"/>
                <w:sz w:val="18"/>
                <w:szCs w:val="18"/>
              </w:rPr>
              <w:t>- tryb monochromatyczny - obraz uzyskany z fluorescencji</w:t>
            </w:r>
          </w:p>
          <w:p w14:paraId="11F4F846" w14:textId="77777777" w:rsidR="00E00058" w:rsidRPr="00E00058" w:rsidRDefault="00E00058" w:rsidP="00E00058">
            <w:pPr>
              <w:spacing w:before="60" w:after="60"/>
              <w:rPr>
                <w:rFonts w:ascii="Arial Narrow" w:hAnsi="Arial Narrow" w:cstheme="minorHAnsi"/>
                <w:color w:val="000000"/>
                <w:sz w:val="18"/>
                <w:szCs w:val="18"/>
              </w:rPr>
            </w:pPr>
            <w:r w:rsidRPr="00E00058">
              <w:rPr>
                <w:rFonts w:ascii="Arial Narrow" w:hAnsi="Arial Narrow" w:cstheme="minorHAnsi"/>
                <w:color w:val="000000"/>
                <w:sz w:val="18"/>
                <w:szCs w:val="18"/>
              </w:rPr>
              <w:t>- nałożony (</w:t>
            </w:r>
            <w:proofErr w:type="spellStart"/>
            <w:r w:rsidRPr="00E00058">
              <w:rPr>
                <w:rFonts w:ascii="Arial Narrow" w:hAnsi="Arial Narrow" w:cstheme="minorHAnsi"/>
                <w:color w:val="000000"/>
                <w:sz w:val="18"/>
                <w:szCs w:val="18"/>
              </w:rPr>
              <w:t>overlay</w:t>
            </w:r>
            <w:proofErr w:type="spellEnd"/>
            <w:r w:rsidRPr="00E00058">
              <w:rPr>
                <w:rFonts w:ascii="Arial Narrow" w:hAnsi="Arial Narrow" w:cstheme="minorHAnsi"/>
                <w:color w:val="000000"/>
                <w:sz w:val="18"/>
                <w:szCs w:val="18"/>
              </w:rPr>
              <w:t>) - obraz w świetle białym z nałożonym obrazem fluorescencyjnym</w:t>
            </w:r>
          </w:p>
          <w:p w14:paraId="20CC0A27" w14:textId="7DE545E8" w:rsidR="00E00058" w:rsidRPr="00E00058" w:rsidRDefault="00E00058" w:rsidP="00E00058">
            <w:pPr>
              <w:rPr>
                <w:rFonts w:ascii="Arial Narrow" w:hAnsi="Arial Narrow" w:cs="Times New Roman"/>
                <w:sz w:val="18"/>
                <w:szCs w:val="18"/>
              </w:rPr>
            </w:pPr>
            <w:r w:rsidRPr="00E00058">
              <w:rPr>
                <w:rFonts w:ascii="Arial Narrow" w:hAnsi="Arial Narrow" w:cstheme="minorHAnsi"/>
                <w:color w:val="000000"/>
                <w:sz w:val="18"/>
                <w:szCs w:val="18"/>
              </w:rPr>
              <w:t>- mapa intensywności - obraz w świetle białym z nałożonym obrazem fluorescencyjnym z nałożoną kolorystyką w zależności od natężenia fluorescencji</w:t>
            </w:r>
          </w:p>
        </w:tc>
        <w:tc>
          <w:tcPr>
            <w:tcW w:w="1277" w:type="dxa"/>
          </w:tcPr>
          <w:p w14:paraId="4EAE362F" w14:textId="02359153" w:rsidR="00E00058" w:rsidRPr="00E00058" w:rsidRDefault="00E00058" w:rsidP="00E00058">
            <w:pPr>
              <w:widowControl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558" w:type="dxa"/>
          </w:tcPr>
          <w:p w14:paraId="0C6195E0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16BF5BF7" w14:textId="3B8E0A6D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842" w:type="dxa"/>
          </w:tcPr>
          <w:p w14:paraId="4637BEF0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</w:tr>
      <w:tr w:rsidR="00E00058" w:rsidRPr="00E00058" w14:paraId="3E951171" w14:textId="77777777" w:rsidTr="001B122B">
        <w:trPr>
          <w:cantSplit/>
        </w:trPr>
        <w:tc>
          <w:tcPr>
            <w:tcW w:w="1137" w:type="dxa"/>
          </w:tcPr>
          <w:p w14:paraId="46D12E18" w14:textId="77777777" w:rsidR="00E00058" w:rsidRPr="00E00058" w:rsidRDefault="00E00058" w:rsidP="00E00058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3" w:type="dxa"/>
          </w:tcPr>
          <w:p w14:paraId="61E21EF7" w14:textId="5FB7C320" w:rsidR="00E00058" w:rsidRPr="00E00058" w:rsidRDefault="00E00058" w:rsidP="00E00058">
            <w:pPr>
              <w:rPr>
                <w:rFonts w:ascii="Arial Narrow" w:hAnsi="Arial Narrow" w:cs="Times New Roman"/>
                <w:sz w:val="18"/>
                <w:szCs w:val="18"/>
              </w:rPr>
            </w:pPr>
            <w:r w:rsidRPr="00E00058">
              <w:rPr>
                <w:rFonts w:ascii="Arial Narrow" w:hAnsi="Arial Narrow" w:cstheme="minorHAnsi"/>
                <w:color w:val="000000"/>
                <w:sz w:val="18"/>
                <w:szCs w:val="18"/>
              </w:rPr>
              <w:t>Źródło światła LED NIR/ICG, emitujące światło białe oraz światło w zakresie podczerwieni bez zastosowania wiązki lasera</w:t>
            </w:r>
          </w:p>
        </w:tc>
        <w:tc>
          <w:tcPr>
            <w:tcW w:w="1277" w:type="dxa"/>
          </w:tcPr>
          <w:p w14:paraId="3ACAD82D" w14:textId="2A65792A" w:rsidR="00E00058" w:rsidRPr="00E00058" w:rsidRDefault="00E00058" w:rsidP="00E00058">
            <w:pPr>
              <w:widowControl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558" w:type="dxa"/>
          </w:tcPr>
          <w:p w14:paraId="12D40626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6AFCA470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842" w:type="dxa"/>
          </w:tcPr>
          <w:p w14:paraId="793D4536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</w:tr>
      <w:tr w:rsidR="00E00058" w:rsidRPr="00E00058" w14:paraId="788DD74B" w14:textId="77777777" w:rsidTr="001B122B">
        <w:trPr>
          <w:cantSplit/>
        </w:trPr>
        <w:tc>
          <w:tcPr>
            <w:tcW w:w="1137" w:type="dxa"/>
          </w:tcPr>
          <w:p w14:paraId="77CAFA62" w14:textId="77777777" w:rsidR="00E00058" w:rsidRPr="00E00058" w:rsidRDefault="00E00058" w:rsidP="00E00058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3" w:type="dxa"/>
          </w:tcPr>
          <w:p w14:paraId="40F475BE" w14:textId="034B5BE4" w:rsidR="00E00058" w:rsidRPr="00E00058" w:rsidRDefault="00E00058" w:rsidP="00E00058">
            <w:pPr>
              <w:rPr>
                <w:rFonts w:ascii="Arial Narrow" w:hAnsi="Arial Narrow" w:cs="Times New Roman"/>
                <w:sz w:val="18"/>
                <w:szCs w:val="18"/>
              </w:rPr>
            </w:pPr>
            <w:r w:rsidRPr="00E00058">
              <w:rPr>
                <w:rFonts w:ascii="Arial Narrow" w:hAnsi="Arial Narrow" w:cstheme="minorHAnsi"/>
                <w:color w:val="000000"/>
                <w:sz w:val="18"/>
                <w:szCs w:val="18"/>
              </w:rPr>
              <w:t>Źródło światła wyposażone w zintegrowane gniazdo do komunikacji z oferowanym sterownikiem kamery</w:t>
            </w:r>
          </w:p>
        </w:tc>
        <w:tc>
          <w:tcPr>
            <w:tcW w:w="1277" w:type="dxa"/>
          </w:tcPr>
          <w:p w14:paraId="7D55C27A" w14:textId="15977AB5" w:rsidR="00E00058" w:rsidRPr="00E00058" w:rsidRDefault="00E00058" w:rsidP="00E00058">
            <w:pPr>
              <w:widowControl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558" w:type="dxa"/>
          </w:tcPr>
          <w:p w14:paraId="5E12B4F6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0EB517EA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842" w:type="dxa"/>
          </w:tcPr>
          <w:p w14:paraId="5463179D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</w:tr>
      <w:tr w:rsidR="00E00058" w:rsidRPr="00E00058" w14:paraId="58A8C382" w14:textId="77777777" w:rsidTr="001B122B">
        <w:trPr>
          <w:cantSplit/>
        </w:trPr>
        <w:tc>
          <w:tcPr>
            <w:tcW w:w="1137" w:type="dxa"/>
          </w:tcPr>
          <w:p w14:paraId="748962B6" w14:textId="77777777" w:rsidR="00E00058" w:rsidRPr="00E00058" w:rsidRDefault="00E00058" w:rsidP="00E00058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3" w:type="dxa"/>
          </w:tcPr>
          <w:p w14:paraId="559CD3BB" w14:textId="5FEE1FC3" w:rsidR="00E00058" w:rsidRPr="00E00058" w:rsidRDefault="00E00058" w:rsidP="00E00058">
            <w:pPr>
              <w:rPr>
                <w:rFonts w:ascii="Arial Narrow" w:hAnsi="Arial Narrow" w:cs="Times New Roman"/>
                <w:sz w:val="18"/>
                <w:szCs w:val="18"/>
              </w:rPr>
            </w:pPr>
            <w:r w:rsidRPr="00E00058">
              <w:rPr>
                <w:rFonts w:ascii="Arial Narrow" w:hAnsi="Arial Narrow" w:cstheme="minorHAnsi"/>
                <w:color w:val="000000"/>
                <w:sz w:val="18"/>
                <w:szCs w:val="18"/>
              </w:rPr>
              <w:t>Stopień ochrony min. CF</w:t>
            </w:r>
          </w:p>
        </w:tc>
        <w:tc>
          <w:tcPr>
            <w:tcW w:w="1277" w:type="dxa"/>
          </w:tcPr>
          <w:p w14:paraId="7C739142" w14:textId="3CC757F5" w:rsidR="00E00058" w:rsidRPr="00E00058" w:rsidRDefault="00E00058" w:rsidP="00E00058">
            <w:pPr>
              <w:widowControl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558" w:type="dxa"/>
          </w:tcPr>
          <w:p w14:paraId="7898997E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30AD29AC" w14:textId="5332C393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842" w:type="dxa"/>
          </w:tcPr>
          <w:p w14:paraId="7E247BA7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</w:tr>
      <w:tr w:rsidR="00E00058" w:rsidRPr="00E00058" w14:paraId="26C46977" w14:textId="77777777" w:rsidTr="00073B5F">
        <w:trPr>
          <w:cantSplit/>
        </w:trPr>
        <w:tc>
          <w:tcPr>
            <w:tcW w:w="10490" w:type="dxa"/>
            <w:gridSpan w:val="6"/>
          </w:tcPr>
          <w:p w14:paraId="1DCEEF70" w14:textId="683EE59E" w:rsidR="00E00058" w:rsidRPr="00E00058" w:rsidRDefault="00E00058" w:rsidP="00E00058">
            <w:pPr>
              <w:widowControl w:val="0"/>
              <w:jc w:val="center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 w:cstheme="minorHAnsi"/>
                <w:b/>
                <w:bCs/>
                <w:color w:val="000000"/>
                <w:sz w:val="18"/>
                <w:szCs w:val="18"/>
              </w:rPr>
              <w:t>Głowica kamery 4K NIR/ICG</w:t>
            </w:r>
          </w:p>
        </w:tc>
      </w:tr>
      <w:tr w:rsidR="00E00058" w:rsidRPr="00E00058" w14:paraId="754510E0" w14:textId="77777777" w:rsidTr="001B122B">
        <w:trPr>
          <w:cantSplit/>
        </w:trPr>
        <w:tc>
          <w:tcPr>
            <w:tcW w:w="1137" w:type="dxa"/>
          </w:tcPr>
          <w:p w14:paraId="580EC289" w14:textId="77777777" w:rsidR="00E00058" w:rsidRPr="00E00058" w:rsidRDefault="00E00058" w:rsidP="00E00058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3" w:type="dxa"/>
          </w:tcPr>
          <w:p w14:paraId="331B8E98" w14:textId="7878FFEE" w:rsidR="00E00058" w:rsidRPr="00E00058" w:rsidRDefault="00E00058" w:rsidP="00E00058">
            <w:pPr>
              <w:rPr>
                <w:rFonts w:ascii="Arial Narrow" w:hAnsi="Arial Narrow" w:cs="Times New Roman"/>
                <w:sz w:val="18"/>
                <w:szCs w:val="18"/>
              </w:rPr>
            </w:pPr>
            <w:r w:rsidRPr="00E00058">
              <w:rPr>
                <w:rFonts w:ascii="Arial Narrow" w:hAnsi="Arial Narrow" w:cstheme="minorHAnsi"/>
                <w:color w:val="000000"/>
                <w:sz w:val="18"/>
                <w:szCs w:val="18"/>
              </w:rPr>
              <w:t>Głowica kamery wyposażona w 2-chipy, kompatybilna z oferowanym sterownikiem kamery</w:t>
            </w:r>
          </w:p>
        </w:tc>
        <w:tc>
          <w:tcPr>
            <w:tcW w:w="1277" w:type="dxa"/>
          </w:tcPr>
          <w:p w14:paraId="433A2081" w14:textId="16E83267" w:rsidR="00E00058" w:rsidRPr="00E00058" w:rsidRDefault="00E00058" w:rsidP="00E00058">
            <w:pPr>
              <w:widowControl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558" w:type="dxa"/>
          </w:tcPr>
          <w:p w14:paraId="27FDD30D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4F965990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842" w:type="dxa"/>
          </w:tcPr>
          <w:p w14:paraId="55F6B9DC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</w:tr>
      <w:tr w:rsidR="00E00058" w:rsidRPr="00E00058" w14:paraId="49EDAB98" w14:textId="77777777" w:rsidTr="001B122B">
        <w:trPr>
          <w:cantSplit/>
        </w:trPr>
        <w:tc>
          <w:tcPr>
            <w:tcW w:w="1137" w:type="dxa"/>
          </w:tcPr>
          <w:p w14:paraId="75A5470D" w14:textId="77777777" w:rsidR="00E00058" w:rsidRPr="00E00058" w:rsidRDefault="00E00058" w:rsidP="00E00058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3" w:type="dxa"/>
          </w:tcPr>
          <w:p w14:paraId="60A3AA4B" w14:textId="54FF4F76" w:rsidR="00E00058" w:rsidRPr="00E00058" w:rsidRDefault="00E00058" w:rsidP="00E00058">
            <w:pPr>
              <w:rPr>
                <w:rFonts w:ascii="Arial Narrow" w:hAnsi="Arial Narrow" w:cs="Times New Roman"/>
                <w:sz w:val="18"/>
                <w:szCs w:val="18"/>
              </w:rPr>
            </w:pPr>
            <w:r w:rsidRPr="00E00058">
              <w:rPr>
                <w:rFonts w:ascii="Arial Narrow" w:hAnsi="Arial Narrow" w:cstheme="minorHAnsi"/>
                <w:color w:val="000000"/>
                <w:sz w:val="18"/>
                <w:szCs w:val="18"/>
              </w:rPr>
              <w:t xml:space="preserve">Praca głowicy kamery w standardzie rozdzielczości min. 4K UHD, rozdzielczość min. 3840 × 2160 pikseli, 50/60 </w:t>
            </w:r>
            <w:proofErr w:type="spellStart"/>
            <w:r w:rsidRPr="00E00058">
              <w:rPr>
                <w:rFonts w:ascii="Arial Narrow" w:hAnsi="Arial Narrow" w:cstheme="minorHAnsi"/>
                <w:color w:val="000000"/>
                <w:sz w:val="18"/>
                <w:szCs w:val="18"/>
              </w:rPr>
              <w:t>Hz</w:t>
            </w:r>
            <w:proofErr w:type="spellEnd"/>
            <w:r w:rsidRPr="00E00058">
              <w:rPr>
                <w:rFonts w:ascii="Arial Narrow" w:hAnsi="Arial Narrow" w:cstheme="minorHAnsi"/>
                <w:color w:val="000000"/>
                <w:sz w:val="18"/>
                <w:szCs w:val="18"/>
              </w:rPr>
              <w:t>, skanowanie progresywne</w:t>
            </w:r>
          </w:p>
        </w:tc>
        <w:tc>
          <w:tcPr>
            <w:tcW w:w="1277" w:type="dxa"/>
          </w:tcPr>
          <w:p w14:paraId="01C8E0BB" w14:textId="5D87B59B" w:rsidR="00E00058" w:rsidRPr="00E00058" w:rsidRDefault="00E00058" w:rsidP="00E00058">
            <w:pPr>
              <w:widowControl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/>
                <w:color w:val="000000" w:themeColor="text1"/>
                <w:sz w:val="18"/>
                <w:szCs w:val="18"/>
              </w:rPr>
              <w:t>TAK, opisać</w:t>
            </w:r>
          </w:p>
        </w:tc>
        <w:tc>
          <w:tcPr>
            <w:tcW w:w="1558" w:type="dxa"/>
          </w:tcPr>
          <w:p w14:paraId="1262257A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5A446DFF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842" w:type="dxa"/>
          </w:tcPr>
          <w:p w14:paraId="0E3CB4B8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</w:tr>
      <w:tr w:rsidR="00E00058" w:rsidRPr="00E00058" w14:paraId="16ECA2AC" w14:textId="77777777" w:rsidTr="001B122B">
        <w:trPr>
          <w:cantSplit/>
        </w:trPr>
        <w:tc>
          <w:tcPr>
            <w:tcW w:w="1137" w:type="dxa"/>
          </w:tcPr>
          <w:p w14:paraId="3DDCBB43" w14:textId="77777777" w:rsidR="00E00058" w:rsidRPr="00E00058" w:rsidRDefault="00E00058" w:rsidP="00E00058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3" w:type="dxa"/>
          </w:tcPr>
          <w:p w14:paraId="2ED1A6EB" w14:textId="61984166" w:rsidR="00E00058" w:rsidRPr="00E00058" w:rsidRDefault="00E00058" w:rsidP="00E00058">
            <w:pPr>
              <w:rPr>
                <w:rFonts w:ascii="Arial Narrow" w:hAnsi="Arial Narrow"/>
                <w:sz w:val="18"/>
                <w:szCs w:val="18"/>
              </w:rPr>
            </w:pPr>
            <w:r w:rsidRPr="00E00058">
              <w:rPr>
                <w:rFonts w:ascii="Arial Narrow" w:hAnsi="Arial Narrow" w:cstheme="minorHAnsi"/>
                <w:color w:val="000000"/>
                <w:sz w:val="18"/>
                <w:szCs w:val="18"/>
              </w:rPr>
              <w:t xml:space="preserve">Zakres pracy głowicy kamery umożliwiający obrazowanie efektu fluorescencji zieleni </w:t>
            </w:r>
            <w:proofErr w:type="spellStart"/>
            <w:r w:rsidRPr="00E00058">
              <w:rPr>
                <w:rFonts w:ascii="Arial Narrow" w:hAnsi="Arial Narrow" w:cstheme="minorHAnsi"/>
                <w:color w:val="000000"/>
                <w:sz w:val="18"/>
                <w:szCs w:val="18"/>
              </w:rPr>
              <w:t>indocyjaninowej</w:t>
            </w:r>
            <w:proofErr w:type="spellEnd"/>
            <w:r w:rsidRPr="00E00058">
              <w:rPr>
                <w:rFonts w:ascii="Arial Narrow" w:hAnsi="Arial Narrow" w:cstheme="minorHAnsi"/>
                <w:color w:val="000000"/>
                <w:sz w:val="18"/>
                <w:szCs w:val="18"/>
              </w:rPr>
              <w:t xml:space="preserve"> (ICG) w zakresie bliskiej podczerwieni (NIR)</w:t>
            </w:r>
          </w:p>
        </w:tc>
        <w:tc>
          <w:tcPr>
            <w:tcW w:w="1277" w:type="dxa"/>
          </w:tcPr>
          <w:p w14:paraId="3BFD4C54" w14:textId="22401421" w:rsidR="00E00058" w:rsidRPr="00E00058" w:rsidRDefault="00E00058" w:rsidP="00E00058">
            <w:pPr>
              <w:widowControl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558" w:type="dxa"/>
          </w:tcPr>
          <w:p w14:paraId="7F660CE0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0908EFD4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842" w:type="dxa"/>
          </w:tcPr>
          <w:p w14:paraId="36E554A2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</w:tr>
      <w:tr w:rsidR="00E00058" w:rsidRPr="00E00058" w14:paraId="09051201" w14:textId="77777777" w:rsidTr="001B122B">
        <w:trPr>
          <w:cantSplit/>
        </w:trPr>
        <w:tc>
          <w:tcPr>
            <w:tcW w:w="1137" w:type="dxa"/>
          </w:tcPr>
          <w:p w14:paraId="0F294F78" w14:textId="77777777" w:rsidR="00E00058" w:rsidRPr="00E00058" w:rsidRDefault="00E00058" w:rsidP="00E00058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3" w:type="dxa"/>
          </w:tcPr>
          <w:p w14:paraId="3EDA5DCD" w14:textId="2911D699" w:rsidR="00E00058" w:rsidRPr="00E00058" w:rsidRDefault="00E00058" w:rsidP="00E00058">
            <w:pPr>
              <w:rPr>
                <w:rFonts w:ascii="Arial Narrow" w:hAnsi="Arial Narrow" w:cs="Times New Roman"/>
                <w:sz w:val="18"/>
                <w:szCs w:val="18"/>
              </w:rPr>
            </w:pPr>
            <w:r w:rsidRPr="00E00058">
              <w:rPr>
                <w:rFonts w:ascii="Arial Narrow" w:hAnsi="Arial Narrow" w:cstheme="minorHAnsi"/>
                <w:color w:val="000000"/>
                <w:sz w:val="18"/>
                <w:szCs w:val="18"/>
              </w:rPr>
              <w:t>Głowica kamery wyposażona w min. 3 przyciski sterujące funkcjami sterownika kamery w tym 2 programowalne</w:t>
            </w:r>
          </w:p>
        </w:tc>
        <w:tc>
          <w:tcPr>
            <w:tcW w:w="1277" w:type="dxa"/>
          </w:tcPr>
          <w:p w14:paraId="5A4D4595" w14:textId="2E1679D8" w:rsidR="00E00058" w:rsidRPr="00E00058" w:rsidRDefault="00E00058" w:rsidP="00E00058">
            <w:pPr>
              <w:widowControl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/>
                <w:color w:val="000000" w:themeColor="text1"/>
                <w:sz w:val="18"/>
                <w:szCs w:val="18"/>
              </w:rPr>
              <w:t>TAK, opisać</w:t>
            </w:r>
          </w:p>
        </w:tc>
        <w:tc>
          <w:tcPr>
            <w:tcW w:w="1558" w:type="dxa"/>
          </w:tcPr>
          <w:p w14:paraId="6173433D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1DE75A65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842" w:type="dxa"/>
          </w:tcPr>
          <w:p w14:paraId="4F83A95C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</w:tr>
      <w:tr w:rsidR="00E00058" w:rsidRPr="00E00058" w14:paraId="1F5C57E8" w14:textId="77777777" w:rsidTr="001B122B">
        <w:trPr>
          <w:cantSplit/>
        </w:trPr>
        <w:tc>
          <w:tcPr>
            <w:tcW w:w="1137" w:type="dxa"/>
          </w:tcPr>
          <w:p w14:paraId="22907334" w14:textId="77777777" w:rsidR="00E00058" w:rsidRPr="00E00058" w:rsidRDefault="00E00058" w:rsidP="00E00058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3" w:type="dxa"/>
          </w:tcPr>
          <w:p w14:paraId="1AA04645" w14:textId="2C627EAE" w:rsidR="00E00058" w:rsidRPr="00E00058" w:rsidRDefault="00E00058" w:rsidP="00E00058">
            <w:pPr>
              <w:rPr>
                <w:rFonts w:ascii="Arial Narrow" w:hAnsi="Arial Narrow" w:cs="Times New Roman"/>
                <w:sz w:val="18"/>
                <w:szCs w:val="18"/>
              </w:rPr>
            </w:pPr>
            <w:r w:rsidRPr="00E00058">
              <w:rPr>
                <w:rFonts w:ascii="Arial Narrow" w:hAnsi="Arial Narrow" w:cstheme="minorHAnsi"/>
                <w:color w:val="000000"/>
                <w:sz w:val="18"/>
                <w:szCs w:val="18"/>
              </w:rPr>
              <w:t xml:space="preserve">Głowica kamery 4K UHD umożliwiająca podłączenie dedykowanego, opcjonalnego </w:t>
            </w:r>
            <w:proofErr w:type="spellStart"/>
            <w:r w:rsidRPr="00E00058">
              <w:rPr>
                <w:rFonts w:ascii="Arial Narrow" w:hAnsi="Arial Narrow" w:cstheme="minorHAnsi"/>
                <w:color w:val="000000"/>
                <w:sz w:val="18"/>
                <w:szCs w:val="18"/>
              </w:rPr>
              <w:t>egzoskopu</w:t>
            </w:r>
            <w:proofErr w:type="spellEnd"/>
            <w:r w:rsidRPr="00E00058">
              <w:rPr>
                <w:rFonts w:ascii="Arial Narrow" w:hAnsi="Arial Narrow" w:cstheme="minorHAnsi"/>
                <w:color w:val="000000"/>
                <w:sz w:val="18"/>
                <w:szCs w:val="18"/>
              </w:rPr>
              <w:t xml:space="preserve"> NIR/ICG 90°</w:t>
            </w:r>
          </w:p>
        </w:tc>
        <w:tc>
          <w:tcPr>
            <w:tcW w:w="1277" w:type="dxa"/>
          </w:tcPr>
          <w:p w14:paraId="11B47746" w14:textId="66B132E4" w:rsidR="00E00058" w:rsidRPr="00E00058" w:rsidRDefault="00E00058" w:rsidP="00E00058">
            <w:pPr>
              <w:widowControl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558" w:type="dxa"/>
          </w:tcPr>
          <w:p w14:paraId="5350605E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4D8DC8DE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842" w:type="dxa"/>
          </w:tcPr>
          <w:p w14:paraId="535FDADE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</w:tr>
      <w:tr w:rsidR="00E00058" w:rsidRPr="00E00058" w14:paraId="33EC19EB" w14:textId="77777777" w:rsidTr="001B122B">
        <w:trPr>
          <w:cantSplit/>
        </w:trPr>
        <w:tc>
          <w:tcPr>
            <w:tcW w:w="1137" w:type="dxa"/>
          </w:tcPr>
          <w:p w14:paraId="34A53048" w14:textId="77777777" w:rsidR="00E00058" w:rsidRPr="00E00058" w:rsidRDefault="00E00058" w:rsidP="00E00058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3" w:type="dxa"/>
          </w:tcPr>
          <w:p w14:paraId="4039FB32" w14:textId="59A29D8B" w:rsidR="00E00058" w:rsidRPr="00E00058" w:rsidRDefault="00E00058" w:rsidP="00E00058">
            <w:pPr>
              <w:rPr>
                <w:rFonts w:ascii="Arial Narrow" w:hAnsi="Arial Narrow" w:cs="Times New Roman"/>
                <w:sz w:val="18"/>
                <w:szCs w:val="18"/>
              </w:rPr>
            </w:pPr>
            <w:r w:rsidRPr="00E00058">
              <w:rPr>
                <w:rFonts w:ascii="Arial Narrow" w:hAnsi="Arial Narrow" w:cstheme="minorHAnsi"/>
                <w:color w:val="000000"/>
                <w:sz w:val="18"/>
                <w:szCs w:val="18"/>
              </w:rPr>
              <w:t>Stopień ochrony min. CF</w:t>
            </w:r>
          </w:p>
        </w:tc>
        <w:tc>
          <w:tcPr>
            <w:tcW w:w="1277" w:type="dxa"/>
          </w:tcPr>
          <w:p w14:paraId="0B667A1E" w14:textId="2C6A244B" w:rsidR="00E00058" w:rsidRPr="00E00058" w:rsidRDefault="00E00058" w:rsidP="00E00058">
            <w:pPr>
              <w:widowControl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558" w:type="dxa"/>
          </w:tcPr>
          <w:p w14:paraId="75679947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22702478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842" w:type="dxa"/>
          </w:tcPr>
          <w:p w14:paraId="4333C3D2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</w:tr>
      <w:tr w:rsidR="00E00058" w:rsidRPr="00E00058" w14:paraId="51129CB9" w14:textId="77777777" w:rsidTr="006C5437">
        <w:trPr>
          <w:cantSplit/>
        </w:trPr>
        <w:tc>
          <w:tcPr>
            <w:tcW w:w="10490" w:type="dxa"/>
            <w:gridSpan w:val="6"/>
          </w:tcPr>
          <w:p w14:paraId="2FFE7D1D" w14:textId="168154CF" w:rsidR="00E00058" w:rsidRPr="00E00058" w:rsidRDefault="00E00058" w:rsidP="00E00058">
            <w:pPr>
              <w:widowControl w:val="0"/>
              <w:jc w:val="center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 w:cstheme="minorHAnsi"/>
                <w:b/>
                <w:bCs/>
                <w:color w:val="000000"/>
                <w:sz w:val="18"/>
                <w:szCs w:val="18"/>
              </w:rPr>
              <w:t xml:space="preserve">Optyka laparoskopowa 30°do NIR/ICG ze </w:t>
            </w:r>
            <w:proofErr w:type="gramStart"/>
            <w:r w:rsidRPr="00E00058">
              <w:rPr>
                <w:rFonts w:ascii="Arial Narrow" w:hAnsi="Arial Narrow" w:cstheme="minorHAnsi"/>
                <w:b/>
                <w:bCs/>
                <w:color w:val="000000"/>
                <w:sz w:val="18"/>
                <w:szCs w:val="18"/>
              </w:rPr>
              <w:t>światłowodem  –</w:t>
            </w:r>
            <w:proofErr w:type="gramEnd"/>
            <w:r w:rsidRPr="00E00058">
              <w:rPr>
                <w:rFonts w:ascii="Arial Narrow" w:hAnsi="Arial Narrow" w:cstheme="minorHAnsi"/>
                <w:b/>
                <w:bCs/>
                <w:color w:val="000000"/>
                <w:sz w:val="18"/>
                <w:szCs w:val="18"/>
              </w:rPr>
              <w:t xml:space="preserve"> 2 szt.</w:t>
            </w:r>
          </w:p>
        </w:tc>
      </w:tr>
      <w:tr w:rsidR="00E00058" w:rsidRPr="00E00058" w14:paraId="1583B4E6" w14:textId="77777777" w:rsidTr="001B122B">
        <w:trPr>
          <w:cantSplit/>
        </w:trPr>
        <w:tc>
          <w:tcPr>
            <w:tcW w:w="1137" w:type="dxa"/>
          </w:tcPr>
          <w:p w14:paraId="52134138" w14:textId="77777777" w:rsidR="00E00058" w:rsidRPr="00E00058" w:rsidRDefault="00E00058" w:rsidP="00E00058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3" w:type="dxa"/>
          </w:tcPr>
          <w:p w14:paraId="47B9DD48" w14:textId="53E5C87E" w:rsidR="00E00058" w:rsidRPr="00E00058" w:rsidRDefault="00E00058" w:rsidP="00E00058">
            <w:pPr>
              <w:rPr>
                <w:rFonts w:ascii="Arial Narrow" w:hAnsi="Arial Narrow" w:cs="Times New Roman"/>
                <w:sz w:val="18"/>
                <w:szCs w:val="18"/>
              </w:rPr>
            </w:pPr>
            <w:r w:rsidRPr="00E00058">
              <w:rPr>
                <w:rFonts w:ascii="Arial Narrow" w:hAnsi="Arial Narrow" w:cstheme="minorHAnsi"/>
                <w:color w:val="000000"/>
                <w:sz w:val="18"/>
                <w:szCs w:val="18"/>
              </w:rPr>
              <w:t xml:space="preserve">Optyka laparoskopowa typu Hopkins umożliwiająca obrazowanie efektu fluorescencji zieleni </w:t>
            </w:r>
            <w:proofErr w:type="spellStart"/>
            <w:r w:rsidRPr="00E00058">
              <w:rPr>
                <w:rFonts w:ascii="Arial Narrow" w:hAnsi="Arial Narrow" w:cstheme="minorHAnsi"/>
                <w:color w:val="000000"/>
                <w:sz w:val="18"/>
                <w:szCs w:val="18"/>
              </w:rPr>
              <w:t>indocyjaninowej</w:t>
            </w:r>
            <w:proofErr w:type="spellEnd"/>
            <w:r w:rsidRPr="00E00058">
              <w:rPr>
                <w:rFonts w:ascii="Arial Narrow" w:hAnsi="Arial Narrow" w:cstheme="minorHAnsi"/>
                <w:color w:val="000000"/>
                <w:sz w:val="18"/>
                <w:szCs w:val="18"/>
              </w:rPr>
              <w:t xml:space="preserve"> (ICG) w zakresie bliskiej podczerwieni (NIR), średnica min. 10 mm, długość min. 31 cm, kąt patrzenia 30°, </w:t>
            </w:r>
            <w:proofErr w:type="spellStart"/>
            <w:r w:rsidRPr="00E00058">
              <w:rPr>
                <w:rFonts w:ascii="Arial Narrow" w:hAnsi="Arial Narrow" w:cstheme="minorHAnsi"/>
                <w:color w:val="000000"/>
                <w:sz w:val="18"/>
                <w:szCs w:val="18"/>
              </w:rPr>
              <w:t>autoklawowalna</w:t>
            </w:r>
            <w:proofErr w:type="spellEnd"/>
          </w:p>
        </w:tc>
        <w:tc>
          <w:tcPr>
            <w:tcW w:w="1277" w:type="dxa"/>
          </w:tcPr>
          <w:p w14:paraId="406AE820" w14:textId="1D004E26" w:rsidR="00E00058" w:rsidRPr="00E00058" w:rsidRDefault="00E00058" w:rsidP="00E00058">
            <w:pPr>
              <w:widowControl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/>
                <w:color w:val="000000" w:themeColor="text1"/>
                <w:sz w:val="18"/>
                <w:szCs w:val="18"/>
              </w:rPr>
              <w:t>TAK, opisać</w:t>
            </w:r>
          </w:p>
        </w:tc>
        <w:tc>
          <w:tcPr>
            <w:tcW w:w="1558" w:type="dxa"/>
          </w:tcPr>
          <w:p w14:paraId="6057ECB7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28210133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842" w:type="dxa"/>
          </w:tcPr>
          <w:p w14:paraId="1537B767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</w:tr>
      <w:tr w:rsidR="00E00058" w:rsidRPr="00E00058" w14:paraId="620E7BC9" w14:textId="77777777" w:rsidTr="001B122B">
        <w:trPr>
          <w:cantSplit/>
        </w:trPr>
        <w:tc>
          <w:tcPr>
            <w:tcW w:w="1137" w:type="dxa"/>
          </w:tcPr>
          <w:p w14:paraId="78BFA428" w14:textId="77777777" w:rsidR="00E00058" w:rsidRPr="00E00058" w:rsidRDefault="00E00058" w:rsidP="00E00058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3" w:type="dxa"/>
          </w:tcPr>
          <w:p w14:paraId="6B09931B" w14:textId="5BFAD381" w:rsidR="00E00058" w:rsidRPr="00E00058" w:rsidRDefault="00E00058" w:rsidP="00E00058">
            <w:pPr>
              <w:rPr>
                <w:rFonts w:ascii="Arial Narrow" w:hAnsi="Arial Narrow" w:cs="Times New Roman"/>
                <w:sz w:val="18"/>
                <w:szCs w:val="18"/>
              </w:rPr>
            </w:pPr>
            <w:r w:rsidRPr="00E00058">
              <w:rPr>
                <w:rFonts w:ascii="Arial Narrow" w:hAnsi="Arial Narrow" w:cstheme="minorHAnsi"/>
                <w:color w:val="000000"/>
                <w:sz w:val="18"/>
                <w:szCs w:val="18"/>
              </w:rPr>
              <w:t xml:space="preserve">Światłowód, osłona wzmocniona, nieprzeźroczysta, średnica min. 4,8 mm, długość min. 250 cm </w:t>
            </w:r>
          </w:p>
        </w:tc>
        <w:tc>
          <w:tcPr>
            <w:tcW w:w="1277" w:type="dxa"/>
          </w:tcPr>
          <w:p w14:paraId="695D6752" w14:textId="12DEC0E2" w:rsidR="00E00058" w:rsidRPr="00E00058" w:rsidRDefault="00E00058" w:rsidP="00E00058">
            <w:pPr>
              <w:widowControl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/>
                <w:color w:val="000000" w:themeColor="text1"/>
                <w:sz w:val="18"/>
                <w:szCs w:val="18"/>
              </w:rPr>
              <w:t>TAK, opisać</w:t>
            </w:r>
          </w:p>
        </w:tc>
        <w:tc>
          <w:tcPr>
            <w:tcW w:w="1558" w:type="dxa"/>
          </w:tcPr>
          <w:p w14:paraId="6AC51A97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  <w:p w14:paraId="7B0BAF8B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  <w:p w14:paraId="4A20A626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  <w:p w14:paraId="5B666D15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  <w:p w14:paraId="0916B272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  <w:p w14:paraId="119C15A2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  <w:p w14:paraId="31E4F255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  <w:p w14:paraId="7D892E07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  <w:p w14:paraId="3F51A003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39746A28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842" w:type="dxa"/>
          </w:tcPr>
          <w:p w14:paraId="42195CEB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</w:tr>
      <w:tr w:rsidR="00E00058" w:rsidRPr="00E00058" w14:paraId="0C9A474D" w14:textId="77777777" w:rsidTr="00622ADA">
        <w:trPr>
          <w:cantSplit/>
        </w:trPr>
        <w:tc>
          <w:tcPr>
            <w:tcW w:w="10490" w:type="dxa"/>
            <w:gridSpan w:val="6"/>
          </w:tcPr>
          <w:p w14:paraId="777CDF95" w14:textId="29927BF2" w:rsidR="00E00058" w:rsidRPr="00E00058" w:rsidRDefault="00E00058" w:rsidP="00E00058">
            <w:pPr>
              <w:widowControl w:val="0"/>
              <w:jc w:val="center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 w:cstheme="minorHAnsi"/>
                <w:b/>
                <w:bCs/>
                <w:color w:val="000000"/>
                <w:sz w:val="18"/>
                <w:szCs w:val="18"/>
              </w:rPr>
              <w:t>Kosz na optyki</w:t>
            </w:r>
          </w:p>
        </w:tc>
      </w:tr>
      <w:tr w:rsidR="00E00058" w:rsidRPr="00E00058" w14:paraId="0706C4FE" w14:textId="77777777" w:rsidTr="001B122B">
        <w:trPr>
          <w:cantSplit/>
        </w:trPr>
        <w:tc>
          <w:tcPr>
            <w:tcW w:w="1137" w:type="dxa"/>
          </w:tcPr>
          <w:p w14:paraId="15AE054E" w14:textId="77777777" w:rsidR="00E00058" w:rsidRPr="00E00058" w:rsidRDefault="00E00058" w:rsidP="00E00058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3" w:type="dxa"/>
          </w:tcPr>
          <w:p w14:paraId="500E3AE1" w14:textId="1DED061B" w:rsidR="00E00058" w:rsidRPr="00E00058" w:rsidRDefault="00E00058" w:rsidP="00E00058">
            <w:pPr>
              <w:rPr>
                <w:rFonts w:ascii="Arial Narrow" w:hAnsi="Arial Narrow" w:cs="Times New Roman"/>
                <w:sz w:val="18"/>
                <w:szCs w:val="18"/>
              </w:rPr>
            </w:pPr>
            <w:r w:rsidRPr="00E00058">
              <w:rPr>
                <w:rFonts w:ascii="Arial Narrow" w:hAnsi="Arial Narrow" w:cstheme="minorHAnsi"/>
                <w:color w:val="000000"/>
                <w:sz w:val="18"/>
                <w:szCs w:val="18"/>
              </w:rPr>
              <w:t>Kosz druciany do mycia, sterylizacji i przechowywania do 2 optyk o długości do 32 cm i średnicy do 10 mm, wyposażony w silikonowe wsporniki oraz dedykowane uchwyty na adaptery przyłącza światłowodowego – 1 szt.</w:t>
            </w:r>
          </w:p>
        </w:tc>
        <w:tc>
          <w:tcPr>
            <w:tcW w:w="1277" w:type="dxa"/>
          </w:tcPr>
          <w:p w14:paraId="4CF5B6C2" w14:textId="390A37A8" w:rsidR="00E00058" w:rsidRPr="00E00058" w:rsidRDefault="00E00058" w:rsidP="00E00058">
            <w:pPr>
              <w:widowControl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/>
                <w:color w:val="000000" w:themeColor="text1"/>
                <w:sz w:val="18"/>
                <w:szCs w:val="18"/>
              </w:rPr>
              <w:t>TAK, opisać</w:t>
            </w:r>
          </w:p>
        </w:tc>
        <w:tc>
          <w:tcPr>
            <w:tcW w:w="1558" w:type="dxa"/>
          </w:tcPr>
          <w:p w14:paraId="09711555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524C2416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842" w:type="dxa"/>
          </w:tcPr>
          <w:p w14:paraId="4E114166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</w:tr>
      <w:tr w:rsidR="00E00058" w:rsidRPr="00E00058" w14:paraId="125F84F7" w14:textId="77777777" w:rsidTr="00AB17B8">
        <w:trPr>
          <w:cantSplit/>
        </w:trPr>
        <w:tc>
          <w:tcPr>
            <w:tcW w:w="10490" w:type="dxa"/>
            <w:gridSpan w:val="6"/>
          </w:tcPr>
          <w:p w14:paraId="36E1E01D" w14:textId="27704CCF" w:rsidR="00E00058" w:rsidRPr="00E00058" w:rsidRDefault="00E00058" w:rsidP="00E00058">
            <w:pPr>
              <w:widowControl w:val="0"/>
              <w:jc w:val="center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  <w:proofErr w:type="spellStart"/>
            <w:r w:rsidRPr="00E00058">
              <w:rPr>
                <w:rFonts w:ascii="Arial Narrow" w:hAnsi="Arial Narrow" w:cstheme="minorHAnsi"/>
                <w:b/>
                <w:bCs/>
                <w:color w:val="000000"/>
                <w:sz w:val="18"/>
                <w:szCs w:val="18"/>
              </w:rPr>
              <w:t>Insuflator</w:t>
            </w:r>
            <w:proofErr w:type="spellEnd"/>
            <w:r w:rsidRPr="00E00058">
              <w:rPr>
                <w:rFonts w:ascii="Arial Narrow" w:hAnsi="Arial Narrow" w:cstheme="minorHAnsi"/>
                <w:b/>
                <w:bCs/>
                <w:color w:val="000000"/>
                <w:sz w:val="18"/>
                <w:szCs w:val="18"/>
              </w:rPr>
              <w:t xml:space="preserve"> wysokoprzepływowy CO2 z wyposażeniem</w:t>
            </w:r>
          </w:p>
        </w:tc>
      </w:tr>
      <w:tr w:rsidR="00E00058" w:rsidRPr="00E00058" w14:paraId="3E97A50A" w14:textId="77777777" w:rsidTr="001B122B">
        <w:trPr>
          <w:cantSplit/>
        </w:trPr>
        <w:tc>
          <w:tcPr>
            <w:tcW w:w="1137" w:type="dxa"/>
          </w:tcPr>
          <w:p w14:paraId="757CB5B1" w14:textId="77777777" w:rsidR="00E00058" w:rsidRPr="00E00058" w:rsidRDefault="00E00058" w:rsidP="00E00058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3" w:type="dxa"/>
          </w:tcPr>
          <w:p w14:paraId="6DCE97C3" w14:textId="7ACA4AF0" w:rsidR="00E00058" w:rsidRPr="00E00058" w:rsidRDefault="00E00058" w:rsidP="00E00058">
            <w:pPr>
              <w:rPr>
                <w:rFonts w:ascii="Arial Narrow" w:hAnsi="Arial Narrow"/>
                <w:sz w:val="18"/>
                <w:szCs w:val="18"/>
              </w:rPr>
            </w:pPr>
            <w:r w:rsidRPr="00E00058">
              <w:rPr>
                <w:rFonts w:ascii="Arial Narrow" w:hAnsi="Arial Narrow" w:cstheme="minorHAnsi"/>
                <w:color w:val="000000"/>
                <w:sz w:val="18"/>
                <w:szCs w:val="18"/>
              </w:rPr>
              <w:t xml:space="preserve">Obsługa </w:t>
            </w:r>
            <w:proofErr w:type="spellStart"/>
            <w:r w:rsidRPr="00E00058">
              <w:rPr>
                <w:rFonts w:ascii="Arial Narrow" w:hAnsi="Arial Narrow" w:cstheme="minorHAnsi"/>
                <w:color w:val="000000"/>
                <w:sz w:val="18"/>
                <w:szCs w:val="18"/>
              </w:rPr>
              <w:t>insuflatora</w:t>
            </w:r>
            <w:proofErr w:type="spellEnd"/>
            <w:r w:rsidRPr="00E00058">
              <w:rPr>
                <w:rFonts w:ascii="Arial Narrow" w:hAnsi="Arial Narrow" w:cstheme="minorHAnsi"/>
                <w:color w:val="000000"/>
                <w:sz w:val="18"/>
                <w:szCs w:val="18"/>
              </w:rPr>
              <w:t xml:space="preserve"> poprzez kolorowy ekran dotykowy o przekątnej min. 5,5”</w:t>
            </w:r>
          </w:p>
        </w:tc>
        <w:tc>
          <w:tcPr>
            <w:tcW w:w="1277" w:type="dxa"/>
          </w:tcPr>
          <w:p w14:paraId="29A10369" w14:textId="587E08AC" w:rsidR="00E00058" w:rsidRPr="00E00058" w:rsidRDefault="00E00058" w:rsidP="00E00058">
            <w:pPr>
              <w:widowControl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/>
                <w:color w:val="000000" w:themeColor="text1"/>
                <w:sz w:val="18"/>
                <w:szCs w:val="18"/>
              </w:rPr>
              <w:t>TAK, opisać</w:t>
            </w:r>
          </w:p>
        </w:tc>
        <w:tc>
          <w:tcPr>
            <w:tcW w:w="1558" w:type="dxa"/>
          </w:tcPr>
          <w:p w14:paraId="210C9875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48C97E39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  <w:t>Przekątna ekranu - 5,5-6’’ – 1 pkt.</w:t>
            </w:r>
          </w:p>
          <w:p w14:paraId="7B4174A7" w14:textId="3B3781D6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  <w:t>Przekątna ekranu 6,1-7’’ – 10 pkt.</w:t>
            </w:r>
          </w:p>
        </w:tc>
        <w:tc>
          <w:tcPr>
            <w:tcW w:w="1842" w:type="dxa"/>
          </w:tcPr>
          <w:p w14:paraId="192514B2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</w:tr>
      <w:tr w:rsidR="00E00058" w:rsidRPr="00E00058" w14:paraId="22C3F271" w14:textId="77777777" w:rsidTr="001B122B">
        <w:trPr>
          <w:cantSplit/>
        </w:trPr>
        <w:tc>
          <w:tcPr>
            <w:tcW w:w="1137" w:type="dxa"/>
          </w:tcPr>
          <w:p w14:paraId="5AA34932" w14:textId="77777777" w:rsidR="00E00058" w:rsidRPr="00E00058" w:rsidRDefault="00E00058" w:rsidP="00E00058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3" w:type="dxa"/>
          </w:tcPr>
          <w:p w14:paraId="453BF7D4" w14:textId="05162185" w:rsidR="00E00058" w:rsidRPr="00E00058" w:rsidRDefault="00E00058" w:rsidP="00E00058">
            <w:pPr>
              <w:rPr>
                <w:rFonts w:ascii="Arial Narrow" w:hAnsi="Arial Narrow" w:cs="Times New Roman"/>
                <w:sz w:val="18"/>
                <w:szCs w:val="18"/>
              </w:rPr>
            </w:pPr>
            <w:proofErr w:type="spellStart"/>
            <w:r w:rsidRPr="00E00058">
              <w:rPr>
                <w:rFonts w:ascii="Arial Narrow" w:hAnsi="Arial Narrow" w:cstheme="minorHAnsi"/>
                <w:color w:val="000000"/>
                <w:sz w:val="18"/>
                <w:szCs w:val="18"/>
              </w:rPr>
              <w:t>Insuflator</w:t>
            </w:r>
            <w:proofErr w:type="spellEnd"/>
            <w:r w:rsidRPr="00E00058">
              <w:rPr>
                <w:rFonts w:ascii="Arial Narrow" w:hAnsi="Arial Narrow" w:cstheme="minorHAnsi"/>
                <w:color w:val="000000"/>
                <w:sz w:val="18"/>
                <w:szCs w:val="18"/>
              </w:rPr>
              <w:t xml:space="preserve"> wyposażony w wysokoprzepływowy tryb pracy z regulacją przepływu w zakresie od 1 do min. 50 l/min.</w:t>
            </w:r>
          </w:p>
        </w:tc>
        <w:tc>
          <w:tcPr>
            <w:tcW w:w="1277" w:type="dxa"/>
          </w:tcPr>
          <w:p w14:paraId="289F52BD" w14:textId="1DB3D8F4" w:rsidR="00E00058" w:rsidRPr="00E00058" w:rsidRDefault="00E00058" w:rsidP="00E00058">
            <w:pPr>
              <w:widowControl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/>
                <w:color w:val="000000" w:themeColor="text1"/>
                <w:sz w:val="18"/>
                <w:szCs w:val="18"/>
              </w:rPr>
              <w:t>TAK, opisać</w:t>
            </w:r>
          </w:p>
        </w:tc>
        <w:tc>
          <w:tcPr>
            <w:tcW w:w="1558" w:type="dxa"/>
          </w:tcPr>
          <w:p w14:paraId="0335E485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458C7D36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842" w:type="dxa"/>
          </w:tcPr>
          <w:p w14:paraId="39AC519E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</w:tr>
      <w:tr w:rsidR="00E00058" w:rsidRPr="00E00058" w14:paraId="42DDE9A4" w14:textId="77777777" w:rsidTr="001B122B">
        <w:trPr>
          <w:cantSplit/>
        </w:trPr>
        <w:tc>
          <w:tcPr>
            <w:tcW w:w="1137" w:type="dxa"/>
          </w:tcPr>
          <w:p w14:paraId="28269BD8" w14:textId="77777777" w:rsidR="00E00058" w:rsidRPr="00E00058" w:rsidRDefault="00E00058" w:rsidP="00E00058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3" w:type="dxa"/>
          </w:tcPr>
          <w:p w14:paraId="6C357A6B" w14:textId="2DB67A01" w:rsidR="00E00058" w:rsidRPr="00E00058" w:rsidRDefault="00E00058" w:rsidP="00E00058">
            <w:pPr>
              <w:rPr>
                <w:rFonts w:ascii="Arial Narrow" w:hAnsi="Arial Narrow" w:cs="Times New Roman"/>
                <w:sz w:val="18"/>
                <w:szCs w:val="18"/>
              </w:rPr>
            </w:pPr>
            <w:r w:rsidRPr="00E00058">
              <w:rPr>
                <w:rFonts w:ascii="Arial Narrow" w:hAnsi="Arial Narrow" w:cstheme="minorHAnsi"/>
                <w:color w:val="000000"/>
                <w:sz w:val="18"/>
                <w:szCs w:val="18"/>
              </w:rPr>
              <w:t>Regulacja ciśnienia w zakresie min. 1-30 mmHg</w:t>
            </w:r>
          </w:p>
        </w:tc>
        <w:tc>
          <w:tcPr>
            <w:tcW w:w="1277" w:type="dxa"/>
          </w:tcPr>
          <w:p w14:paraId="5AA6499D" w14:textId="50835F08" w:rsidR="00E00058" w:rsidRPr="00E00058" w:rsidRDefault="00E00058" w:rsidP="00E00058">
            <w:pPr>
              <w:widowControl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/>
                <w:color w:val="000000" w:themeColor="text1"/>
                <w:sz w:val="18"/>
                <w:szCs w:val="18"/>
              </w:rPr>
              <w:t>TAK, opisać</w:t>
            </w:r>
          </w:p>
        </w:tc>
        <w:tc>
          <w:tcPr>
            <w:tcW w:w="1558" w:type="dxa"/>
          </w:tcPr>
          <w:p w14:paraId="3862F7DC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47CB7502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842" w:type="dxa"/>
          </w:tcPr>
          <w:p w14:paraId="6354AF82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</w:tr>
      <w:tr w:rsidR="00E00058" w:rsidRPr="00E00058" w14:paraId="3A8AA530" w14:textId="77777777" w:rsidTr="001B122B">
        <w:trPr>
          <w:cantSplit/>
        </w:trPr>
        <w:tc>
          <w:tcPr>
            <w:tcW w:w="1137" w:type="dxa"/>
          </w:tcPr>
          <w:p w14:paraId="56590321" w14:textId="77777777" w:rsidR="00E00058" w:rsidRPr="00E00058" w:rsidRDefault="00E00058" w:rsidP="00E00058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3" w:type="dxa"/>
          </w:tcPr>
          <w:p w14:paraId="2FD9FEED" w14:textId="35223415" w:rsidR="00E00058" w:rsidRPr="00E00058" w:rsidRDefault="00E00058" w:rsidP="00E00058">
            <w:pPr>
              <w:rPr>
                <w:rFonts w:ascii="Arial Narrow" w:hAnsi="Arial Narrow" w:cs="Times New Roman"/>
                <w:sz w:val="18"/>
                <w:szCs w:val="18"/>
              </w:rPr>
            </w:pPr>
            <w:r w:rsidRPr="00E00058">
              <w:rPr>
                <w:rFonts w:ascii="Arial Narrow" w:hAnsi="Arial Narrow" w:cstheme="minorHAnsi"/>
                <w:color w:val="000000"/>
                <w:sz w:val="18"/>
                <w:szCs w:val="18"/>
              </w:rPr>
              <w:t xml:space="preserve">Funkcja podgrzewania gazu </w:t>
            </w:r>
          </w:p>
        </w:tc>
        <w:tc>
          <w:tcPr>
            <w:tcW w:w="1277" w:type="dxa"/>
          </w:tcPr>
          <w:p w14:paraId="5915A030" w14:textId="77342BA7" w:rsidR="00E00058" w:rsidRPr="00E00058" w:rsidRDefault="00E00058" w:rsidP="00E00058">
            <w:pPr>
              <w:widowControl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558" w:type="dxa"/>
          </w:tcPr>
          <w:p w14:paraId="2DAF4654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3829C5C7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842" w:type="dxa"/>
          </w:tcPr>
          <w:p w14:paraId="35954526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</w:tr>
      <w:tr w:rsidR="00E00058" w:rsidRPr="00E00058" w14:paraId="20C1E18D" w14:textId="77777777" w:rsidTr="001B122B">
        <w:trPr>
          <w:cantSplit/>
        </w:trPr>
        <w:tc>
          <w:tcPr>
            <w:tcW w:w="1137" w:type="dxa"/>
          </w:tcPr>
          <w:p w14:paraId="73EFE8DE" w14:textId="77777777" w:rsidR="00E00058" w:rsidRPr="00E00058" w:rsidRDefault="00E00058" w:rsidP="00E00058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3" w:type="dxa"/>
          </w:tcPr>
          <w:p w14:paraId="55C582F6" w14:textId="7C34CF89" w:rsidR="00E00058" w:rsidRPr="00E00058" w:rsidRDefault="00E00058" w:rsidP="00E00058">
            <w:pPr>
              <w:rPr>
                <w:rFonts w:ascii="Arial Narrow" w:hAnsi="Arial Narrow" w:cs="Times New Roman"/>
                <w:sz w:val="18"/>
                <w:szCs w:val="18"/>
              </w:rPr>
            </w:pPr>
            <w:r w:rsidRPr="00E00058">
              <w:rPr>
                <w:rFonts w:ascii="Arial Narrow" w:hAnsi="Arial Narrow" w:cstheme="minorHAnsi"/>
                <w:color w:val="000000"/>
                <w:sz w:val="18"/>
                <w:szCs w:val="18"/>
              </w:rPr>
              <w:t>Wskaźnik numeryczny ilości podanego CO2 do pacjenta</w:t>
            </w:r>
          </w:p>
        </w:tc>
        <w:tc>
          <w:tcPr>
            <w:tcW w:w="1277" w:type="dxa"/>
          </w:tcPr>
          <w:p w14:paraId="153DEA04" w14:textId="4FA92778" w:rsidR="00E00058" w:rsidRPr="00E00058" w:rsidRDefault="00E00058" w:rsidP="00E00058">
            <w:pPr>
              <w:widowControl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558" w:type="dxa"/>
          </w:tcPr>
          <w:p w14:paraId="03475C58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63AE5AFB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842" w:type="dxa"/>
          </w:tcPr>
          <w:p w14:paraId="32E5462C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</w:tr>
      <w:tr w:rsidR="00E00058" w:rsidRPr="00E00058" w14:paraId="50D22FF2" w14:textId="77777777" w:rsidTr="001B122B">
        <w:trPr>
          <w:cantSplit/>
        </w:trPr>
        <w:tc>
          <w:tcPr>
            <w:tcW w:w="1137" w:type="dxa"/>
          </w:tcPr>
          <w:p w14:paraId="48F69059" w14:textId="77777777" w:rsidR="00E00058" w:rsidRPr="00E00058" w:rsidRDefault="00E00058" w:rsidP="00E00058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3" w:type="dxa"/>
          </w:tcPr>
          <w:p w14:paraId="360C9407" w14:textId="56105BA1" w:rsidR="00E00058" w:rsidRPr="00E00058" w:rsidRDefault="00E00058" w:rsidP="00E00058">
            <w:pPr>
              <w:rPr>
                <w:rFonts w:ascii="Arial Narrow" w:hAnsi="Arial Narrow" w:cs="Times New Roman"/>
                <w:sz w:val="18"/>
                <w:szCs w:val="18"/>
              </w:rPr>
            </w:pPr>
            <w:r w:rsidRPr="00E00058">
              <w:rPr>
                <w:rFonts w:ascii="Arial Narrow" w:hAnsi="Arial Narrow" w:cstheme="minorHAnsi"/>
                <w:color w:val="000000"/>
                <w:sz w:val="18"/>
                <w:szCs w:val="18"/>
              </w:rPr>
              <w:t xml:space="preserve">Wskaźnik wartości ustawionej oraz aktualnej ciśnienia </w:t>
            </w:r>
            <w:proofErr w:type="spellStart"/>
            <w:r w:rsidRPr="00E00058">
              <w:rPr>
                <w:rFonts w:ascii="Arial Narrow" w:hAnsi="Arial Narrow" w:cstheme="minorHAnsi"/>
                <w:color w:val="000000"/>
                <w:sz w:val="18"/>
                <w:szCs w:val="18"/>
              </w:rPr>
              <w:t>insuflacji</w:t>
            </w:r>
            <w:proofErr w:type="spellEnd"/>
            <w:r w:rsidRPr="00E00058">
              <w:rPr>
                <w:rFonts w:ascii="Arial Narrow" w:hAnsi="Arial Narrow" w:cstheme="minorHAnsi"/>
                <w:color w:val="000000"/>
                <w:sz w:val="18"/>
                <w:szCs w:val="18"/>
              </w:rPr>
              <w:t xml:space="preserve"> CO2</w:t>
            </w:r>
          </w:p>
        </w:tc>
        <w:tc>
          <w:tcPr>
            <w:tcW w:w="1277" w:type="dxa"/>
          </w:tcPr>
          <w:p w14:paraId="1B97A763" w14:textId="0F0E609E" w:rsidR="00E00058" w:rsidRPr="00E00058" w:rsidRDefault="00E00058" w:rsidP="00E00058">
            <w:pPr>
              <w:widowControl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558" w:type="dxa"/>
          </w:tcPr>
          <w:p w14:paraId="23FD4873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46D12231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842" w:type="dxa"/>
          </w:tcPr>
          <w:p w14:paraId="60199767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</w:tr>
      <w:tr w:rsidR="00E00058" w:rsidRPr="00E00058" w14:paraId="600679CC" w14:textId="77777777" w:rsidTr="001B122B">
        <w:trPr>
          <w:cantSplit/>
        </w:trPr>
        <w:tc>
          <w:tcPr>
            <w:tcW w:w="1137" w:type="dxa"/>
          </w:tcPr>
          <w:p w14:paraId="78E79267" w14:textId="77777777" w:rsidR="00E00058" w:rsidRPr="00E00058" w:rsidRDefault="00E00058" w:rsidP="00E00058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3" w:type="dxa"/>
          </w:tcPr>
          <w:p w14:paraId="66E8725A" w14:textId="359D3CAE" w:rsidR="00E00058" w:rsidRPr="00E00058" w:rsidRDefault="00E00058" w:rsidP="00E00058">
            <w:pPr>
              <w:rPr>
                <w:rFonts w:ascii="Arial Narrow" w:hAnsi="Arial Narrow" w:cs="Times New Roman"/>
                <w:sz w:val="18"/>
                <w:szCs w:val="18"/>
                <w:highlight w:val="yellow"/>
              </w:rPr>
            </w:pPr>
            <w:r w:rsidRPr="00E00058">
              <w:rPr>
                <w:rFonts w:ascii="Arial Narrow" w:hAnsi="Arial Narrow" w:cstheme="minorHAnsi"/>
                <w:color w:val="000000"/>
                <w:sz w:val="18"/>
                <w:szCs w:val="18"/>
              </w:rPr>
              <w:t>Wskaźnik wartości ustawionej oraz aktualnej przepływu CO2</w:t>
            </w:r>
          </w:p>
        </w:tc>
        <w:tc>
          <w:tcPr>
            <w:tcW w:w="1277" w:type="dxa"/>
          </w:tcPr>
          <w:p w14:paraId="7E77C720" w14:textId="320EA375" w:rsidR="00E00058" w:rsidRPr="00E00058" w:rsidRDefault="00E00058" w:rsidP="00E00058">
            <w:pPr>
              <w:widowControl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  <w:highlight w:val="yellow"/>
              </w:rPr>
            </w:pPr>
            <w:r w:rsidRPr="00E00058">
              <w:rPr>
                <w:rFonts w:ascii="Arial Narrow" w:hAnsi="Arial Narrow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558" w:type="dxa"/>
          </w:tcPr>
          <w:p w14:paraId="541F0E0F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vAlign w:val="center"/>
          </w:tcPr>
          <w:p w14:paraId="466B43F8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842" w:type="dxa"/>
          </w:tcPr>
          <w:p w14:paraId="1C1B57DD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</w:tr>
      <w:tr w:rsidR="00E00058" w:rsidRPr="00E00058" w14:paraId="402BEFE3" w14:textId="77777777" w:rsidTr="001B122B">
        <w:trPr>
          <w:cantSplit/>
        </w:trPr>
        <w:tc>
          <w:tcPr>
            <w:tcW w:w="1137" w:type="dxa"/>
          </w:tcPr>
          <w:p w14:paraId="42C39E94" w14:textId="77777777" w:rsidR="00E00058" w:rsidRPr="00E00058" w:rsidRDefault="00E00058" w:rsidP="00E00058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3" w:type="dxa"/>
          </w:tcPr>
          <w:p w14:paraId="65A77219" w14:textId="43881702" w:rsidR="00E00058" w:rsidRPr="00E00058" w:rsidRDefault="00E00058" w:rsidP="00E00058">
            <w:pPr>
              <w:rPr>
                <w:rFonts w:ascii="Arial Narrow" w:hAnsi="Arial Narrow" w:cs="Times New Roman"/>
                <w:sz w:val="18"/>
                <w:szCs w:val="18"/>
                <w:highlight w:val="yellow"/>
              </w:rPr>
            </w:pPr>
            <w:r w:rsidRPr="00E00058">
              <w:rPr>
                <w:rFonts w:ascii="Arial Narrow" w:hAnsi="Arial Narrow" w:cstheme="minorHAnsi"/>
                <w:color w:val="000000"/>
                <w:sz w:val="18"/>
                <w:szCs w:val="18"/>
              </w:rPr>
              <w:t>Graficzny wskaźnik ciśnienia CO2 w butli</w:t>
            </w:r>
          </w:p>
        </w:tc>
        <w:tc>
          <w:tcPr>
            <w:tcW w:w="1277" w:type="dxa"/>
          </w:tcPr>
          <w:p w14:paraId="63D11D38" w14:textId="38478993" w:rsidR="00E00058" w:rsidRPr="00E00058" w:rsidRDefault="00E00058" w:rsidP="00E00058">
            <w:pPr>
              <w:widowControl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558" w:type="dxa"/>
          </w:tcPr>
          <w:p w14:paraId="685ADC03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vAlign w:val="center"/>
          </w:tcPr>
          <w:p w14:paraId="00B743CC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842" w:type="dxa"/>
          </w:tcPr>
          <w:p w14:paraId="11B0A162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</w:tr>
      <w:tr w:rsidR="00E00058" w:rsidRPr="00E00058" w14:paraId="34C27ADB" w14:textId="77777777" w:rsidTr="001B122B">
        <w:trPr>
          <w:cantSplit/>
        </w:trPr>
        <w:tc>
          <w:tcPr>
            <w:tcW w:w="1137" w:type="dxa"/>
          </w:tcPr>
          <w:p w14:paraId="709EC126" w14:textId="77777777" w:rsidR="00E00058" w:rsidRPr="00E00058" w:rsidRDefault="00E00058" w:rsidP="00E00058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3" w:type="dxa"/>
          </w:tcPr>
          <w:p w14:paraId="1564C3B2" w14:textId="2B7591A3" w:rsidR="00E00058" w:rsidRPr="00E00058" w:rsidRDefault="00E00058" w:rsidP="00E00058">
            <w:pPr>
              <w:rPr>
                <w:rFonts w:ascii="Arial Narrow" w:hAnsi="Arial Narrow" w:cs="Times New Roman"/>
                <w:sz w:val="18"/>
                <w:szCs w:val="18"/>
                <w:highlight w:val="yellow"/>
              </w:rPr>
            </w:pPr>
            <w:proofErr w:type="spellStart"/>
            <w:r w:rsidRPr="00E00058">
              <w:rPr>
                <w:rFonts w:ascii="Arial Narrow" w:hAnsi="Arial Narrow" w:cstheme="minorHAnsi"/>
                <w:color w:val="000000"/>
                <w:sz w:val="18"/>
                <w:szCs w:val="18"/>
              </w:rPr>
              <w:t>Insuflator</w:t>
            </w:r>
            <w:proofErr w:type="spellEnd"/>
            <w:r w:rsidRPr="00E00058">
              <w:rPr>
                <w:rFonts w:ascii="Arial Narrow" w:hAnsi="Arial Narrow" w:cstheme="minorHAnsi"/>
                <w:color w:val="000000"/>
                <w:sz w:val="18"/>
                <w:szCs w:val="18"/>
              </w:rPr>
              <w:t xml:space="preserve"> wyposażony w zintegrowane gniazdo umożliwiające komunikację z oferowanym sterownikiem kamery </w:t>
            </w:r>
          </w:p>
        </w:tc>
        <w:tc>
          <w:tcPr>
            <w:tcW w:w="1277" w:type="dxa"/>
          </w:tcPr>
          <w:p w14:paraId="55B444ED" w14:textId="7B79C30C" w:rsidR="00E00058" w:rsidRPr="00E00058" w:rsidRDefault="00E00058" w:rsidP="00E00058">
            <w:pPr>
              <w:widowControl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558" w:type="dxa"/>
          </w:tcPr>
          <w:p w14:paraId="7FC519F3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vAlign w:val="center"/>
          </w:tcPr>
          <w:p w14:paraId="47818805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842" w:type="dxa"/>
          </w:tcPr>
          <w:p w14:paraId="4F4C14B0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</w:tr>
      <w:tr w:rsidR="00E00058" w:rsidRPr="00E00058" w14:paraId="05D18FBC" w14:textId="77777777" w:rsidTr="001B122B">
        <w:trPr>
          <w:cantSplit/>
        </w:trPr>
        <w:tc>
          <w:tcPr>
            <w:tcW w:w="1137" w:type="dxa"/>
          </w:tcPr>
          <w:p w14:paraId="23EFF203" w14:textId="77777777" w:rsidR="00E00058" w:rsidRPr="00E00058" w:rsidRDefault="00E00058" w:rsidP="00E00058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3" w:type="dxa"/>
          </w:tcPr>
          <w:p w14:paraId="47241762" w14:textId="0AAD25FD" w:rsidR="00E00058" w:rsidRPr="00E00058" w:rsidRDefault="00E00058" w:rsidP="00E00058">
            <w:pPr>
              <w:rPr>
                <w:rFonts w:ascii="Arial Narrow" w:hAnsi="Arial Narrow" w:cs="Times New Roman"/>
                <w:sz w:val="18"/>
                <w:szCs w:val="18"/>
                <w:highlight w:val="yellow"/>
              </w:rPr>
            </w:pPr>
            <w:r w:rsidRPr="00E00058">
              <w:rPr>
                <w:rFonts w:ascii="Arial Narrow" w:hAnsi="Arial Narrow" w:cstheme="minorHAnsi"/>
                <w:color w:val="000000"/>
                <w:sz w:val="18"/>
                <w:szCs w:val="18"/>
              </w:rPr>
              <w:t xml:space="preserve">Możliwość przymocowania uchwytu na panelu tylnym </w:t>
            </w:r>
            <w:proofErr w:type="spellStart"/>
            <w:r w:rsidRPr="00E00058">
              <w:rPr>
                <w:rFonts w:ascii="Arial Narrow" w:hAnsi="Arial Narrow" w:cstheme="minorHAnsi"/>
                <w:color w:val="000000"/>
                <w:sz w:val="18"/>
                <w:szCs w:val="18"/>
              </w:rPr>
              <w:t>insuflatora</w:t>
            </w:r>
            <w:proofErr w:type="spellEnd"/>
            <w:r w:rsidRPr="00E00058">
              <w:rPr>
                <w:rFonts w:ascii="Arial Narrow" w:hAnsi="Arial Narrow" w:cstheme="minorHAnsi"/>
                <w:color w:val="000000"/>
                <w:sz w:val="18"/>
                <w:szCs w:val="18"/>
              </w:rPr>
              <w:t xml:space="preserve"> na rezerwową butlę z CO2 o objętości min. 1 litra</w:t>
            </w:r>
          </w:p>
        </w:tc>
        <w:tc>
          <w:tcPr>
            <w:tcW w:w="1277" w:type="dxa"/>
          </w:tcPr>
          <w:p w14:paraId="4EA1F094" w14:textId="7DD35D22" w:rsidR="00E00058" w:rsidRPr="00E00058" w:rsidRDefault="00E00058" w:rsidP="00E00058">
            <w:pPr>
              <w:widowControl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/>
                <w:color w:val="000000" w:themeColor="text1"/>
                <w:sz w:val="18"/>
                <w:szCs w:val="18"/>
              </w:rPr>
              <w:t>TAK, opisać</w:t>
            </w:r>
          </w:p>
        </w:tc>
        <w:tc>
          <w:tcPr>
            <w:tcW w:w="1558" w:type="dxa"/>
          </w:tcPr>
          <w:p w14:paraId="35973FC6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vAlign w:val="center"/>
          </w:tcPr>
          <w:p w14:paraId="067658E3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842" w:type="dxa"/>
          </w:tcPr>
          <w:p w14:paraId="053CBAA9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</w:tr>
      <w:tr w:rsidR="00E00058" w:rsidRPr="00E00058" w14:paraId="02900E3D" w14:textId="77777777" w:rsidTr="001B122B">
        <w:trPr>
          <w:cantSplit/>
        </w:trPr>
        <w:tc>
          <w:tcPr>
            <w:tcW w:w="1137" w:type="dxa"/>
          </w:tcPr>
          <w:p w14:paraId="5383C476" w14:textId="77777777" w:rsidR="00E00058" w:rsidRPr="00E00058" w:rsidRDefault="00E00058" w:rsidP="00E00058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3" w:type="dxa"/>
          </w:tcPr>
          <w:p w14:paraId="0114C04F" w14:textId="2F9715E1" w:rsidR="00E00058" w:rsidRPr="00E00058" w:rsidRDefault="00E00058" w:rsidP="00E00058">
            <w:pPr>
              <w:rPr>
                <w:rFonts w:ascii="Arial Narrow" w:hAnsi="Arial Narrow" w:cs="Times New Roman"/>
                <w:sz w:val="18"/>
                <w:szCs w:val="18"/>
                <w:highlight w:val="yellow"/>
              </w:rPr>
            </w:pPr>
            <w:r w:rsidRPr="00E00058">
              <w:rPr>
                <w:rFonts w:ascii="Arial Narrow" w:hAnsi="Arial Narrow" w:cstheme="minorHAnsi"/>
                <w:color w:val="000000"/>
                <w:sz w:val="18"/>
                <w:szCs w:val="18"/>
              </w:rPr>
              <w:t xml:space="preserve">Filtr do </w:t>
            </w:r>
            <w:proofErr w:type="spellStart"/>
            <w:r w:rsidRPr="00E00058">
              <w:rPr>
                <w:rFonts w:ascii="Arial Narrow" w:hAnsi="Arial Narrow" w:cstheme="minorHAnsi"/>
                <w:color w:val="000000"/>
                <w:sz w:val="18"/>
                <w:szCs w:val="18"/>
              </w:rPr>
              <w:t>insuflatora</w:t>
            </w:r>
            <w:proofErr w:type="spellEnd"/>
            <w:r w:rsidRPr="00E00058">
              <w:rPr>
                <w:rFonts w:ascii="Arial Narrow" w:hAnsi="Arial Narrow" w:cstheme="minorHAnsi"/>
                <w:color w:val="000000"/>
                <w:sz w:val="18"/>
                <w:szCs w:val="18"/>
              </w:rPr>
              <w:t>, jednorazowy, sterylny, op. 25 szt.</w:t>
            </w:r>
          </w:p>
        </w:tc>
        <w:tc>
          <w:tcPr>
            <w:tcW w:w="1277" w:type="dxa"/>
          </w:tcPr>
          <w:p w14:paraId="14223739" w14:textId="7E51443E" w:rsidR="00E00058" w:rsidRPr="00E00058" w:rsidRDefault="00E00058" w:rsidP="00E00058">
            <w:pPr>
              <w:widowControl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558" w:type="dxa"/>
          </w:tcPr>
          <w:p w14:paraId="7FAD32BD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vAlign w:val="center"/>
          </w:tcPr>
          <w:p w14:paraId="3280685F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842" w:type="dxa"/>
          </w:tcPr>
          <w:p w14:paraId="0330CF5E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</w:tr>
      <w:tr w:rsidR="00E00058" w:rsidRPr="00E00058" w14:paraId="4CE3DABF" w14:textId="77777777" w:rsidTr="001B122B">
        <w:trPr>
          <w:cantSplit/>
        </w:trPr>
        <w:tc>
          <w:tcPr>
            <w:tcW w:w="1137" w:type="dxa"/>
          </w:tcPr>
          <w:p w14:paraId="6B7ED968" w14:textId="77777777" w:rsidR="00E00058" w:rsidRPr="00E00058" w:rsidRDefault="00E00058" w:rsidP="00E00058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3" w:type="dxa"/>
          </w:tcPr>
          <w:p w14:paraId="7C6751CD" w14:textId="71BC282A" w:rsidR="00E00058" w:rsidRPr="00E00058" w:rsidRDefault="00E00058" w:rsidP="00E00058">
            <w:pPr>
              <w:rPr>
                <w:rFonts w:ascii="Arial Narrow" w:hAnsi="Arial Narrow" w:cs="Times New Roman"/>
                <w:sz w:val="18"/>
                <w:szCs w:val="18"/>
                <w:highlight w:val="yellow"/>
              </w:rPr>
            </w:pPr>
            <w:r w:rsidRPr="00E00058">
              <w:rPr>
                <w:rFonts w:ascii="Arial Narrow" w:hAnsi="Arial Narrow" w:cstheme="minorHAnsi"/>
                <w:color w:val="000000"/>
                <w:sz w:val="18"/>
                <w:szCs w:val="18"/>
              </w:rPr>
              <w:t xml:space="preserve">Dren </w:t>
            </w:r>
            <w:proofErr w:type="spellStart"/>
            <w:r w:rsidRPr="00E00058">
              <w:rPr>
                <w:rFonts w:ascii="Arial Narrow" w:hAnsi="Arial Narrow" w:cstheme="minorHAnsi"/>
                <w:color w:val="000000"/>
                <w:sz w:val="18"/>
                <w:szCs w:val="18"/>
              </w:rPr>
              <w:t>insuflacyjny</w:t>
            </w:r>
            <w:proofErr w:type="spellEnd"/>
            <w:r w:rsidRPr="00E00058">
              <w:rPr>
                <w:rFonts w:ascii="Arial Narrow" w:hAnsi="Arial Narrow" w:cstheme="minorHAnsi"/>
                <w:color w:val="000000"/>
                <w:sz w:val="18"/>
                <w:szCs w:val="18"/>
              </w:rPr>
              <w:t xml:space="preserve"> z podgrzewaniem, z filtrem, dł.  min. 3 m, jednorazowy, sterylny, op.10 szt.</w:t>
            </w:r>
          </w:p>
        </w:tc>
        <w:tc>
          <w:tcPr>
            <w:tcW w:w="1277" w:type="dxa"/>
          </w:tcPr>
          <w:p w14:paraId="22BA14BE" w14:textId="2556CD95" w:rsidR="00E00058" w:rsidRPr="00E00058" w:rsidRDefault="00E00058" w:rsidP="00E00058">
            <w:pPr>
              <w:widowControl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/>
                <w:color w:val="000000" w:themeColor="text1"/>
                <w:sz w:val="18"/>
                <w:szCs w:val="18"/>
              </w:rPr>
              <w:t>TAK, opisać</w:t>
            </w:r>
          </w:p>
        </w:tc>
        <w:tc>
          <w:tcPr>
            <w:tcW w:w="1558" w:type="dxa"/>
          </w:tcPr>
          <w:p w14:paraId="57BA8CD2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vAlign w:val="center"/>
          </w:tcPr>
          <w:p w14:paraId="2AB93F4A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842" w:type="dxa"/>
          </w:tcPr>
          <w:p w14:paraId="1FBDBC0C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</w:tr>
      <w:tr w:rsidR="00E00058" w:rsidRPr="00E00058" w14:paraId="7EB65BA8" w14:textId="77777777" w:rsidTr="001B122B">
        <w:trPr>
          <w:cantSplit/>
        </w:trPr>
        <w:tc>
          <w:tcPr>
            <w:tcW w:w="1137" w:type="dxa"/>
          </w:tcPr>
          <w:p w14:paraId="5C4BA8AD" w14:textId="77777777" w:rsidR="00E00058" w:rsidRPr="00E00058" w:rsidRDefault="00E00058" w:rsidP="00E00058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3" w:type="dxa"/>
          </w:tcPr>
          <w:p w14:paraId="5D92E623" w14:textId="776C4CAB" w:rsidR="00E00058" w:rsidRPr="00E00058" w:rsidRDefault="00E00058" w:rsidP="00E00058">
            <w:pPr>
              <w:rPr>
                <w:rFonts w:ascii="Arial Narrow" w:hAnsi="Arial Narrow" w:cs="Times New Roman"/>
                <w:sz w:val="18"/>
                <w:szCs w:val="18"/>
                <w:highlight w:val="yellow"/>
              </w:rPr>
            </w:pPr>
            <w:r w:rsidRPr="00E00058">
              <w:rPr>
                <w:rFonts w:ascii="Arial Narrow" w:hAnsi="Arial Narrow" w:cstheme="minorHAnsi"/>
                <w:color w:val="000000"/>
                <w:sz w:val="18"/>
                <w:szCs w:val="18"/>
              </w:rPr>
              <w:t xml:space="preserve">Dren </w:t>
            </w:r>
            <w:proofErr w:type="spellStart"/>
            <w:r w:rsidRPr="00E00058">
              <w:rPr>
                <w:rFonts w:ascii="Arial Narrow" w:hAnsi="Arial Narrow" w:cstheme="minorHAnsi"/>
                <w:color w:val="000000"/>
                <w:sz w:val="18"/>
                <w:szCs w:val="18"/>
              </w:rPr>
              <w:t>insuflacyjny</w:t>
            </w:r>
            <w:proofErr w:type="spellEnd"/>
            <w:r w:rsidRPr="00E00058">
              <w:rPr>
                <w:rFonts w:ascii="Arial Narrow" w:hAnsi="Arial Narrow" w:cstheme="minorHAns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00058">
              <w:rPr>
                <w:rFonts w:ascii="Arial Narrow" w:hAnsi="Arial Narrow" w:cstheme="minorHAnsi"/>
                <w:color w:val="000000"/>
                <w:sz w:val="18"/>
                <w:szCs w:val="18"/>
              </w:rPr>
              <w:t>sterylizowalny</w:t>
            </w:r>
            <w:proofErr w:type="spellEnd"/>
            <w:r w:rsidRPr="00E00058">
              <w:rPr>
                <w:rFonts w:ascii="Arial Narrow" w:hAnsi="Arial Narrow" w:cstheme="minorHAns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77" w:type="dxa"/>
          </w:tcPr>
          <w:p w14:paraId="6793BF21" w14:textId="069BF19A" w:rsidR="00E00058" w:rsidRPr="00E00058" w:rsidRDefault="00E00058" w:rsidP="00E00058">
            <w:pPr>
              <w:widowControl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558" w:type="dxa"/>
          </w:tcPr>
          <w:p w14:paraId="2A183CD7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vAlign w:val="center"/>
          </w:tcPr>
          <w:p w14:paraId="7EE2D480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842" w:type="dxa"/>
          </w:tcPr>
          <w:p w14:paraId="5EFF2EE1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</w:tr>
      <w:tr w:rsidR="00E00058" w:rsidRPr="00E00058" w14:paraId="223045C1" w14:textId="77777777" w:rsidTr="001B122B">
        <w:trPr>
          <w:cantSplit/>
        </w:trPr>
        <w:tc>
          <w:tcPr>
            <w:tcW w:w="1137" w:type="dxa"/>
          </w:tcPr>
          <w:p w14:paraId="34E727C7" w14:textId="77777777" w:rsidR="00E00058" w:rsidRPr="00E00058" w:rsidRDefault="00E00058" w:rsidP="00E00058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3" w:type="dxa"/>
          </w:tcPr>
          <w:p w14:paraId="22EDDEED" w14:textId="10C62FD0" w:rsidR="00E00058" w:rsidRPr="00E00058" w:rsidRDefault="00E00058" w:rsidP="00E00058">
            <w:pPr>
              <w:rPr>
                <w:rFonts w:ascii="Arial Narrow" w:hAnsi="Arial Narrow" w:cs="Times New Roman"/>
                <w:sz w:val="18"/>
                <w:szCs w:val="18"/>
                <w:highlight w:val="yellow"/>
              </w:rPr>
            </w:pPr>
            <w:r w:rsidRPr="00E00058">
              <w:rPr>
                <w:rFonts w:ascii="Arial Narrow" w:hAnsi="Arial Narrow" w:cstheme="minorHAnsi"/>
                <w:color w:val="000000"/>
                <w:sz w:val="18"/>
                <w:szCs w:val="18"/>
              </w:rPr>
              <w:t>Przewód wysokociśnieniowy CO2, z przyłączami American/German, dł. min. 100cm</w:t>
            </w:r>
          </w:p>
        </w:tc>
        <w:tc>
          <w:tcPr>
            <w:tcW w:w="1277" w:type="dxa"/>
          </w:tcPr>
          <w:p w14:paraId="1A8DF793" w14:textId="3A54920B" w:rsidR="00E00058" w:rsidRPr="00E00058" w:rsidRDefault="00E00058" w:rsidP="00E00058">
            <w:pPr>
              <w:widowControl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/>
                <w:color w:val="000000" w:themeColor="text1"/>
                <w:sz w:val="18"/>
                <w:szCs w:val="18"/>
              </w:rPr>
              <w:t>TAK, opisać</w:t>
            </w:r>
          </w:p>
        </w:tc>
        <w:tc>
          <w:tcPr>
            <w:tcW w:w="1558" w:type="dxa"/>
          </w:tcPr>
          <w:p w14:paraId="535F9532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vAlign w:val="center"/>
          </w:tcPr>
          <w:p w14:paraId="14EB945B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842" w:type="dxa"/>
          </w:tcPr>
          <w:p w14:paraId="2CA71DD5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</w:tr>
      <w:tr w:rsidR="00E00058" w:rsidRPr="00E00058" w14:paraId="021E8BB1" w14:textId="77777777" w:rsidTr="007616E8">
        <w:trPr>
          <w:cantSplit/>
        </w:trPr>
        <w:tc>
          <w:tcPr>
            <w:tcW w:w="10490" w:type="dxa"/>
            <w:gridSpan w:val="6"/>
          </w:tcPr>
          <w:p w14:paraId="31075A43" w14:textId="64B4803F" w:rsidR="00E00058" w:rsidRPr="00E00058" w:rsidRDefault="00E00058" w:rsidP="00E00058">
            <w:pPr>
              <w:widowControl w:val="0"/>
              <w:jc w:val="center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 w:cstheme="minorHAnsi"/>
                <w:b/>
                <w:sz w:val="18"/>
                <w:szCs w:val="18"/>
              </w:rPr>
              <w:t>Pompa ssąca / płucząca z wyposażeniem</w:t>
            </w:r>
          </w:p>
        </w:tc>
      </w:tr>
      <w:tr w:rsidR="00E00058" w:rsidRPr="00E00058" w14:paraId="521A663A" w14:textId="77777777" w:rsidTr="001B122B">
        <w:trPr>
          <w:cantSplit/>
        </w:trPr>
        <w:tc>
          <w:tcPr>
            <w:tcW w:w="1137" w:type="dxa"/>
          </w:tcPr>
          <w:p w14:paraId="68E1C67C" w14:textId="77777777" w:rsidR="00E00058" w:rsidRPr="00E00058" w:rsidRDefault="00E00058" w:rsidP="00E00058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3" w:type="dxa"/>
          </w:tcPr>
          <w:p w14:paraId="3888844D" w14:textId="0D011D4E" w:rsidR="00E00058" w:rsidRPr="00E00058" w:rsidRDefault="00E00058" w:rsidP="00E00058">
            <w:pPr>
              <w:rPr>
                <w:rFonts w:ascii="Arial Narrow" w:hAnsi="Arial Narrow" w:cs="Times New Roman"/>
                <w:sz w:val="18"/>
                <w:szCs w:val="18"/>
                <w:highlight w:val="yellow"/>
              </w:rPr>
            </w:pPr>
            <w:r w:rsidRPr="00E00058">
              <w:rPr>
                <w:rFonts w:ascii="Arial Narrow" w:hAnsi="Arial Narrow" w:cstheme="minorHAnsi"/>
                <w:color w:val="000000"/>
                <w:sz w:val="18"/>
                <w:szCs w:val="18"/>
              </w:rPr>
              <w:t>Wielodziedzinowa pompa rolkowa z oprogramowaniem dedykowanym do operacji laparoskopowych i histeroskopowych</w:t>
            </w:r>
          </w:p>
        </w:tc>
        <w:tc>
          <w:tcPr>
            <w:tcW w:w="1277" w:type="dxa"/>
          </w:tcPr>
          <w:p w14:paraId="6848551D" w14:textId="163EA22A" w:rsidR="00E00058" w:rsidRPr="00E00058" w:rsidRDefault="00E00058" w:rsidP="00E00058">
            <w:pPr>
              <w:widowControl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558" w:type="dxa"/>
          </w:tcPr>
          <w:p w14:paraId="39F61CE4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vAlign w:val="center"/>
          </w:tcPr>
          <w:p w14:paraId="31BF2B20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842" w:type="dxa"/>
          </w:tcPr>
          <w:p w14:paraId="0DE62B5E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</w:tr>
      <w:tr w:rsidR="00E00058" w:rsidRPr="00E00058" w14:paraId="4A6E8511" w14:textId="77777777" w:rsidTr="001B122B">
        <w:trPr>
          <w:cantSplit/>
        </w:trPr>
        <w:tc>
          <w:tcPr>
            <w:tcW w:w="1137" w:type="dxa"/>
          </w:tcPr>
          <w:p w14:paraId="59D097EF" w14:textId="77777777" w:rsidR="00E00058" w:rsidRPr="00E00058" w:rsidRDefault="00E00058" w:rsidP="00E00058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3" w:type="dxa"/>
          </w:tcPr>
          <w:p w14:paraId="32619600" w14:textId="7ECDEF5B" w:rsidR="00E00058" w:rsidRPr="00E00058" w:rsidRDefault="00E00058" w:rsidP="00E00058">
            <w:pPr>
              <w:rPr>
                <w:rFonts w:ascii="Arial Narrow" w:hAnsi="Arial Narrow" w:cs="Times New Roman"/>
                <w:sz w:val="18"/>
                <w:szCs w:val="18"/>
                <w:highlight w:val="yellow"/>
              </w:rPr>
            </w:pPr>
            <w:r w:rsidRPr="00E00058">
              <w:rPr>
                <w:rFonts w:ascii="Arial Narrow" w:hAnsi="Arial Narrow" w:cstheme="minorHAnsi"/>
                <w:color w:val="000000"/>
                <w:sz w:val="18"/>
                <w:szCs w:val="18"/>
              </w:rPr>
              <w:t>Obsługa pompy poprzez kolorowy monitor dotykowy</w:t>
            </w:r>
          </w:p>
        </w:tc>
        <w:tc>
          <w:tcPr>
            <w:tcW w:w="1277" w:type="dxa"/>
          </w:tcPr>
          <w:p w14:paraId="64C4403C" w14:textId="046B86C6" w:rsidR="00E00058" w:rsidRPr="00E00058" w:rsidRDefault="00E00058" w:rsidP="00E00058">
            <w:pPr>
              <w:widowControl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558" w:type="dxa"/>
          </w:tcPr>
          <w:p w14:paraId="57E12D84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vAlign w:val="center"/>
          </w:tcPr>
          <w:p w14:paraId="749BF41F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842" w:type="dxa"/>
          </w:tcPr>
          <w:p w14:paraId="1DF13AEE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</w:tr>
      <w:tr w:rsidR="00E00058" w:rsidRPr="00E00058" w14:paraId="276788D1" w14:textId="77777777" w:rsidTr="001B122B">
        <w:trPr>
          <w:cantSplit/>
        </w:trPr>
        <w:tc>
          <w:tcPr>
            <w:tcW w:w="1137" w:type="dxa"/>
          </w:tcPr>
          <w:p w14:paraId="0CF3B765" w14:textId="77777777" w:rsidR="00E00058" w:rsidRPr="00E00058" w:rsidRDefault="00E00058" w:rsidP="00E00058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3" w:type="dxa"/>
          </w:tcPr>
          <w:p w14:paraId="7CCF457A" w14:textId="3D6474D6" w:rsidR="00E00058" w:rsidRPr="00E00058" w:rsidRDefault="00E00058" w:rsidP="00E00058">
            <w:pPr>
              <w:rPr>
                <w:rFonts w:ascii="Arial Narrow" w:hAnsi="Arial Narrow" w:cs="Times New Roman"/>
                <w:sz w:val="18"/>
                <w:szCs w:val="18"/>
                <w:highlight w:val="yellow"/>
              </w:rPr>
            </w:pPr>
            <w:r w:rsidRPr="00E00058">
              <w:rPr>
                <w:rFonts w:ascii="Arial Narrow" w:hAnsi="Arial Narrow" w:cstheme="minorHAnsi"/>
                <w:color w:val="000000"/>
                <w:sz w:val="18"/>
                <w:szCs w:val="18"/>
              </w:rPr>
              <w:t xml:space="preserve">Wybór zastosowania pompy z menu z listą dziedzin </w:t>
            </w:r>
            <w:proofErr w:type="gramStart"/>
            <w:r w:rsidRPr="00E00058">
              <w:rPr>
                <w:rFonts w:ascii="Arial Narrow" w:hAnsi="Arial Narrow" w:cstheme="minorHAnsi"/>
                <w:color w:val="000000"/>
                <w:sz w:val="18"/>
                <w:szCs w:val="18"/>
              </w:rPr>
              <w:t>i  procedur</w:t>
            </w:r>
            <w:proofErr w:type="gramEnd"/>
            <w:r w:rsidRPr="00E00058">
              <w:rPr>
                <w:rFonts w:ascii="Arial Narrow" w:hAnsi="Arial Narrow" w:cstheme="minorHAnsi"/>
                <w:color w:val="000000"/>
                <w:sz w:val="18"/>
                <w:szCs w:val="18"/>
              </w:rPr>
              <w:t xml:space="preserve"> wyświetlanej na monitorze dotykowym</w:t>
            </w:r>
          </w:p>
        </w:tc>
        <w:tc>
          <w:tcPr>
            <w:tcW w:w="1277" w:type="dxa"/>
          </w:tcPr>
          <w:p w14:paraId="36A94478" w14:textId="6937E87C" w:rsidR="00E00058" w:rsidRPr="00E00058" w:rsidRDefault="00E00058" w:rsidP="00E00058">
            <w:pPr>
              <w:widowControl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558" w:type="dxa"/>
          </w:tcPr>
          <w:p w14:paraId="16B47FD8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vAlign w:val="center"/>
          </w:tcPr>
          <w:p w14:paraId="2599498D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842" w:type="dxa"/>
          </w:tcPr>
          <w:p w14:paraId="04A77606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</w:tr>
      <w:tr w:rsidR="00E00058" w:rsidRPr="00E00058" w14:paraId="645F8593" w14:textId="77777777" w:rsidTr="001B122B">
        <w:trPr>
          <w:cantSplit/>
        </w:trPr>
        <w:tc>
          <w:tcPr>
            <w:tcW w:w="1137" w:type="dxa"/>
          </w:tcPr>
          <w:p w14:paraId="49F87C16" w14:textId="77777777" w:rsidR="00E00058" w:rsidRPr="00E00058" w:rsidRDefault="00E00058" w:rsidP="00E00058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3" w:type="dxa"/>
          </w:tcPr>
          <w:p w14:paraId="5CBD40BE" w14:textId="51E31C78" w:rsidR="00E00058" w:rsidRPr="00E00058" w:rsidRDefault="00E00058" w:rsidP="00E00058">
            <w:pPr>
              <w:rPr>
                <w:rFonts w:ascii="Arial Narrow" w:hAnsi="Arial Narrow" w:cs="Times New Roman"/>
                <w:sz w:val="18"/>
                <w:szCs w:val="18"/>
                <w:highlight w:val="yellow"/>
              </w:rPr>
            </w:pPr>
            <w:r w:rsidRPr="00E00058">
              <w:rPr>
                <w:rFonts w:ascii="Arial Narrow" w:hAnsi="Arial Narrow" w:cstheme="minorHAnsi"/>
                <w:color w:val="000000"/>
                <w:sz w:val="18"/>
                <w:szCs w:val="18"/>
              </w:rPr>
              <w:t>Funkcja automatycznego rozpoznawania drenu wraz z automatyczną aktywacją procedur wykorzystujących dany dren</w:t>
            </w:r>
          </w:p>
        </w:tc>
        <w:tc>
          <w:tcPr>
            <w:tcW w:w="1277" w:type="dxa"/>
          </w:tcPr>
          <w:p w14:paraId="63699050" w14:textId="7540F186" w:rsidR="00E00058" w:rsidRPr="00E00058" w:rsidRDefault="00E00058" w:rsidP="00E00058">
            <w:pPr>
              <w:widowControl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558" w:type="dxa"/>
          </w:tcPr>
          <w:p w14:paraId="63D23E5A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vAlign w:val="center"/>
          </w:tcPr>
          <w:p w14:paraId="13AEF51D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842" w:type="dxa"/>
          </w:tcPr>
          <w:p w14:paraId="39FE1B06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</w:tr>
      <w:tr w:rsidR="00E00058" w:rsidRPr="00E00058" w14:paraId="5EF8C165" w14:textId="77777777" w:rsidTr="001B122B">
        <w:trPr>
          <w:cantSplit/>
        </w:trPr>
        <w:tc>
          <w:tcPr>
            <w:tcW w:w="1137" w:type="dxa"/>
          </w:tcPr>
          <w:p w14:paraId="3F9454C9" w14:textId="77777777" w:rsidR="00E00058" w:rsidRPr="00E00058" w:rsidRDefault="00E00058" w:rsidP="00E00058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3" w:type="dxa"/>
          </w:tcPr>
          <w:p w14:paraId="38856A94" w14:textId="10C8028F" w:rsidR="00E00058" w:rsidRPr="00E00058" w:rsidRDefault="00E00058" w:rsidP="00E00058">
            <w:pPr>
              <w:rPr>
                <w:rFonts w:ascii="Arial Narrow" w:hAnsi="Arial Narrow" w:cs="Times New Roman"/>
                <w:sz w:val="18"/>
                <w:szCs w:val="18"/>
                <w:highlight w:val="yellow"/>
              </w:rPr>
            </w:pPr>
            <w:r w:rsidRPr="00E00058">
              <w:rPr>
                <w:rFonts w:ascii="Arial Narrow" w:hAnsi="Arial Narrow" w:cstheme="minorHAnsi"/>
                <w:color w:val="000000"/>
                <w:sz w:val="18"/>
                <w:szCs w:val="18"/>
              </w:rPr>
              <w:t>Animacja wyświetlana na monitorze dotykowym instruująca sposób zakładania drenu</w:t>
            </w:r>
          </w:p>
        </w:tc>
        <w:tc>
          <w:tcPr>
            <w:tcW w:w="1277" w:type="dxa"/>
          </w:tcPr>
          <w:p w14:paraId="71567526" w14:textId="450431DB" w:rsidR="00E00058" w:rsidRPr="00E00058" w:rsidRDefault="00E00058" w:rsidP="00E00058">
            <w:pPr>
              <w:widowControl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558" w:type="dxa"/>
          </w:tcPr>
          <w:p w14:paraId="1CD9144A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vAlign w:val="center"/>
          </w:tcPr>
          <w:p w14:paraId="4EEC1A7F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842" w:type="dxa"/>
          </w:tcPr>
          <w:p w14:paraId="52C15C24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</w:tr>
      <w:tr w:rsidR="00E00058" w:rsidRPr="00E00058" w14:paraId="6FF35C9D" w14:textId="77777777" w:rsidTr="001B122B">
        <w:trPr>
          <w:cantSplit/>
        </w:trPr>
        <w:tc>
          <w:tcPr>
            <w:tcW w:w="1137" w:type="dxa"/>
          </w:tcPr>
          <w:p w14:paraId="08202440" w14:textId="77777777" w:rsidR="00E00058" w:rsidRPr="00E00058" w:rsidRDefault="00E00058" w:rsidP="00E00058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3" w:type="dxa"/>
          </w:tcPr>
          <w:p w14:paraId="541B5595" w14:textId="6416EF0E" w:rsidR="00E00058" w:rsidRPr="00E00058" w:rsidRDefault="00E00058" w:rsidP="00E00058">
            <w:pPr>
              <w:rPr>
                <w:rFonts w:ascii="Arial Narrow" w:hAnsi="Arial Narrow" w:cs="Times New Roman"/>
                <w:sz w:val="18"/>
                <w:szCs w:val="18"/>
                <w:highlight w:val="yellow"/>
              </w:rPr>
            </w:pPr>
            <w:r w:rsidRPr="00E00058">
              <w:rPr>
                <w:rFonts w:ascii="Arial Narrow" w:hAnsi="Arial Narrow" w:cstheme="minorHAnsi"/>
                <w:color w:val="000000"/>
                <w:sz w:val="18"/>
                <w:szCs w:val="18"/>
              </w:rPr>
              <w:t xml:space="preserve">Możliwość opcjonalna komunikacji bezpośredniej poprzez kompatybilny kabel z dedykowaną konsolą </w:t>
            </w:r>
            <w:proofErr w:type="spellStart"/>
            <w:r w:rsidRPr="00E00058">
              <w:rPr>
                <w:rFonts w:ascii="Arial Narrow" w:hAnsi="Arial Narrow" w:cstheme="minorHAnsi"/>
                <w:color w:val="000000"/>
                <w:sz w:val="18"/>
                <w:szCs w:val="18"/>
              </w:rPr>
              <w:t>shavera</w:t>
            </w:r>
            <w:proofErr w:type="spellEnd"/>
            <w:r w:rsidRPr="00E00058">
              <w:rPr>
                <w:rFonts w:ascii="Arial Narrow" w:hAnsi="Arial Narrow" w:cstheme="minorHAnsi"/>
                <w:color w:val="000000"/>
                <w:sz w:val="18"/>
                <w:szCs w:val="18"/>
              </w:rPr>
              <w:t xml:space="preserve"> ginekologicznego przy wykorzystaniu pompy w trybie ssącym z odpowiednimi drenami i oprogramowaniem, podczas procedury tzw. resekcji mechanicznej </w:t>
            </w:r>
            <w:proofErr w:type="spellStart"/>
            <w:r w:rsidRPr="00E00058">
              <w:rPr>
                <w:rFonts w:ascii="Arial Narrow" w:hAnsi="Arial Narrow" w:cstheme="minorHAnsi"/>
                <w:color w:val="000000"/>
                <w:sz w:val="18"/>
                <w:szCs w:val="18"/>
              </w:rPr>
              <w:t>shaverem</w:t>
            </w:r>
            <w:proofErr w:type="spellEnd"/>
          </w:p>
        </w:tc>
        <w:tc>
          <w:tcPr>
            <w:tcW w:w="1277" w:type="dxa"/>
          </w:tcPr>
          <w:p w14:paraId="37AF2705" w14:textId="01EC673A" w:rsidR="00E00058" w:rsidRPr="00E00058" w:rsidRDefault="00E00058" w:rsidP="00E00058">
            <w:pPr>
              <w:widowControl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558" w:type="dxa"/>
          </w:tcPr>
          <w:p w14:paraId="5578C840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vAlign w:val="center"/>
          </w:tcPr>
          <w:p w14:paraId="15A72C80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842" w:type="dxa"/>
          </w:tcPr>
          <w:p w14:paraId="4962D788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</w:tr>
      <w:tr w:rsidR="00E00058" w:rsidRPr="00E00058" w14:paraId="0B9E5EF3" w14:textId="77777777" w:rsidTr="001B122B">
        <w:trPr>
          <w:cantSplit/>
        </w:trPr>
        <w:tc>
          <w:tcPr>
            <w:tcW w:w="1137" w:type="dxa"/>
          </w:tcPr>
          <w:p w14:paraId="6634D590" w14:textId="77777777" w:rsidR="00E00058" w:rsidRPr="00E00058" w:rsidRDefault="00E00058" w:rsidP="00E00058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3" w:type="dxa"/>
          </w:tcPr>
          <w:p w14:paraId="13F1F01F" w14:textId="5EDDD462" w:rsidR="00E00058" w:rsidRPr="00E00058" w:rsidRDefault="00E00058" w:rsidP="00E00058">
            <w:pPr>
              <w:rPr>
                <w:rFonts w:ascii="Arial Narrow" w:hAnsi="Arial Narrow" w:cs="Times New Roman"/>
                <w:sz w:val="18"/>
                <w:szCs w:val="18"/>
                <w:highlight w:val="yellow"/>
              </w:rPr>
            </w:pPr>
            <w:r w:rsidRPr="00E00058">
              <w:rPr>
                <w:rFonts w:ascii="Arial Narrow" w:hAnsi="Arial Narrow" w:cstheme="minorHAnsi"/>
                <w:sz w:val="18"/>
                <w:szCs w:val="18"/>
              </w:rPr>
              <w:t>Dren płuczący jednorazowy, sterylny, opakowanie 10 szt.</w:t>
            </w:r>
          </w:p>
        </w:tc>
        <w:tc>
          <w:tcPr>
            <w:tcW w:w="1277" w:type="dxa"/>
          </w:tcPr>
          <w:p w14:paraId="4395A3F0" w14:textId="5FE03971" w:rsidR="00E00058" w:rsidRPr="00E00058" w:rsidRDefault="00E00058" w:rsidP="00E00058">
            <w:pPr>
              <w:widowControl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558" w:type="dxa"/>
          </w:tcPr>
          <w:p w14:paraId="5EBEFD63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vAlign w:val="center"/>
          </w:tcPr>
          <w:p w14:paraId="600B9894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842" w:type="dxa"/>
          </w:tcPr>
          <w:p w14:paraId="37E948E6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</w:tr>
      <w:tr w:rsidR="00E00058" w:rsidRPr="00E00058" w14:paraId="17952C0B" w14:textId="77777777" w:rsidTr="00CB2A34">
        <w:trPr>
          <w:cantSplit/>
        </w:trPr>
        <w:tc>
          <w:tcPr>
            <w:tcW w:w="10490" w:type="dxa"/>
            <w:gridSpan w:val="6"/>
          </w:tcPr>
          <w:p w14:paraId="5511667A" w14:textId="51E77E29" w:rsidR="00E00058" w:rsidRPr="00E00058" w:rsidRDefault="00E00058" w:rsidP="00E00058">
            <w:pPr>
              <w:widowControl w:val="0"/>
              <w:jc w:val="center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 w:cstheme="minorHAnsi"/>
                <w:b/>
                <w:bCs/>
                <w:color w:val="000000"/>
                <w:sz w:val="18"/>
                <w:szCs w:val="18"/>
              </w:rPr>
              <w:t>Monitor operacyjny 4K ze stojakiem</w:t>
            </w:r>
          </w:p>
        </w:tc>
      </w:tr>
      <w:tr w:rsidR="00E00058" w:rsidRPr="00E00058" w14:paraId="582E80DE" w14:textId="77777777" w:rsidTr="001B122B">
        <w:trPr>
          <w:cantSplit/>
        </w:trPr>
        <w:tc>
          <w:tcPr>
            <w:tcW w:w="1137" w:type="dxa"/>
          </w:tcPr>
          <w:p w14:paraId="50C74DAE" w14:textId="77777777" w:rsidR="00E00058" w:rsidRPr="00E00058" w:rsidRDefault="00E00058" w:rsidP="00E00058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3" w:type="dxa"/>
          </w:tcPr>
          <w:p w14:paraId="08FBE215" w14:textId="0C5F406E" w:rsidR="00E00058" w:rsidRPr="00E00058" w:rsidRDefault="00E00058" w:rsidP="00E00058">
            <w:pPr>
              <w:rPr>
                <w:rFonts w:ascii="Arial Narrow" w:hAnsi="Arial Narrow" w:cs="Times New Roman"/>
                <w:sz w:val="18"/>
                <w:szCs w:val="18"/>
                <w:highlight w:val="yellow"/>
              </w:rPr>
            </w:pPr>
            <w:r w:rsidRPr="00E00058">
              <w:rPr>
                <w:rFonts w:ascii="Arial Narrow" w:hAnsi="Arial Narrow" w:cstheme="minorHAnsi"/>
                <w:color w:val="000000"/>
                <w:sz w:val="18"/>
                <w:szCs w:val="18"/>
              </w:rPr>
              <w:t>Przekątna ekranu min. 45"</w:t>
            </w:r>
          </w:p>
        </w:tc>
        <w:tc>
          <w:tcPr>
            <w:tcW w:w="1277" w:type="dxa"/>
          </w:tcPr>
          <w:p w14:paraId="421CF940" w14:textId="7E6F5643" w:rsidR="00E00058" w:rsidRPr="00E00058" w:rsidRDefault="00E00058" w:rsidP="00E00058">
            <w:pPr>
              <w:widowControl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/>
                <w:color w:val="000000" w:themeColor="text1"/>
                <w:sz w:val="18"/>
                <w:szCs w:val="18"/>
              </w:rPr>
              <w:t>TAK, opisać</w:t>
            </w:r>
          </w:p>
        </w:tc>
        <w:tc>
          <w:tcPr>
            <w:tcW w:w="1558" w:type="dxa"/>
          </w:tcPr>
          <w:p w14:paraId="6C92D9E0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vAlign w:val="center"/>
          </w:tcPr>
          <w:p w14:paraId="19F5BAA2" w14:textId="082735B5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  <w:t>Przekątna ekranu – 45-54’’ – 1 pkt.</w:t>
            </w:r>
          </w:p>
          <w:p w14:paraId="58BD471B" w14:textId="40FEC14B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  <w:highlight w:val="yellow"/>
              </w:rPr>
            </w:pPr>
            <w:r w:rsidRPr="00E00058"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  <w:t>&gt;=55’’ – 10 pkt.</w:t>
            </w:r>
          </w:p>
        </w:tc>
        <w:tc>
          <w:tcPr>
            <w:tcW w:w="1842" w:type="dxa"/>
          </w:tcPr>
          <w:p w14:paraId="705DC3D4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</w:tr>
      <w:tr w:rsidR="00E00058" w:rsidRPr="00E00058" w14:paraId="7CC83986" w14:textId="77777777" w:rsidTr="001B122B">
        <w:trPr>
          <w:cantSplit/>
        </w:trPr>
        <w:tc>
          <w:tcPr>
            <w:tcW w:w="1137" w:type="dxa"/>
          </w:tcPr>
          <w:p w14:paraId="0B12B15F" w14:textId="77777777" w:rsidR="00E00058" w:rsidRPr="00E00058" w:rsidRDefault="00E00058" w:rsidP="00E00058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3" w:type="dxa"/>
          </w:tcPr>
          <w:p w14:paraId="672B527D" w14:textId="2E02B884" w:rsidR="00E00058" w:rsidRPr="00E00058" w:rsidRDefault="00E00058" w:rsidP="00E00058">
            <w:pPr>
              <w:rPr>
                <w:rFonts w:ascii="Arial Narrow" w:hAnsi="Arial Narrow" w:cs="Times New Roman"/>
                <w:sz w:val="18"/>
                <w:szCs w:val="18"/>
                <w:highlight w:val="yellow"/>
              </w:rPr>
            </w:pPr>
            <w:r w:rsidRPr="00E00058">
              <w:rPr>
                <w:rFonts w:ascii="Arial Narrow" w:hAnsi="Arial Narrow" w:cstheme="minorHAnsi"/>
                <w:color w:val="000000"/>
                <w:sz w:val="18"/>
                <w:szCs w:val="18"/>
              </w:rPr>
              <w:t>Rozdzielczość ekranu min. 3840 x 2160 pikseli</w:t>
            </w:r>
          </w:p>
        </w:tc>
        <w:tc>
          <w:tcPr>
            <w:tcW w:w="1277" w:type="dxa"/>
          </w:tcPr>
          <w:p w14:paraId="04088278" w14:textId="3CA73113" w:rsidR="00E00058" w:rsidRPr="00E00058" w:rsidRDefault="00E00058" w:rsidP="00E00058">
            <w:pPr>
              <w:widowControl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/>
                <w:color w:val="000000" w:themeColor="text1"/>
                <w:sz w:val="18"/>
                <w:szCs w:val="18"/>
              </w:rPr>
              <w:t>TAK, opisać</w:t>
            </w:r>
          </w:p>
        </w:tc>
        <w:tc>
          <w:tcPr>
            <w:tcW w:w="1558" w:type="dxa"/>
          </w:tcPr>
          <w:p w14:paraId="5581EF23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vAlign w:val="center"/>
          </w:tcPr>
          <w:p w14:paraId="74BFFEBC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842" w:type="dxa"/>
          </w:tcPr>
          <w:p w14:paraId="049C5728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</w:tr>
      <w:tr w:rsidR="00E00058" w:rsidRPr="00E00058" w14:paraId="7C496C43" w14:textId="77777777" w:rsidTr="001B122B">
        <w:trPr>
          <w:cantSplit/>
        </w:trPr>
        <w:tc>
          <w:tcPr>
            <w:tcW w:w="1137" w:type="dxa"/>
          </w:tcPr>
          <w:p w14:paraId="2853B906" w14:textId="77777777" w:rsidR="00E00058" w:rsidRPr="00E00058" w:rsidRDefault="00E00058" w:rsidP="00E00058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3" w:type="dxa"/>
          </w:tcPr>
          <w:p w14:paraId="2EEDF206" w14:textId="71531265" w:rsidR="00E00058" w:rsidRPr="00E00058" w:rsidRDefault="00E00058" w:rsidP="00E00058">
            <w:pPr>
              <w:rPr>
                <w:rFonts w:ascii="Arial Narrow" w:hAnsi="Arial Narrow" w:cs="Times New Roman"/>
                <w:sz w:val="18"/>
                <w:szCs w:val="18"/>
                <w:highlight w:val="yellow"/>
              </w:rPr>
            </w:pPr>
            <w:r w:rsidRPr="00E00058">
              <w:rPr>
                <w:rFonts w:ascii="Arial Narrow" w:hAnsi="Arial Narrow" w:cstheme="minorHAnsi"/>
                <w:color w:val="000000"/>
                <w:sz w:val="18"/>
                <w:szCs w:val="18"/>
              </w:rPr>
              <w:t xml:space="preserve">Wejścia wideo min.: 1x 12G-SDI </w:t>
            </w:r>
            <w:r w:rsidR="008640B8" w:rsidRPr="008640B8">
              <w:rPr>
                <w:rFonts w:ascii="Arial Narrow" w:hAnsi="Arial Narrow" w:cstheme="minorHAnsi"/>
                <w:color w:val="000000"/>
                <w:sz w:val="18"/>
                <w:szCs w:val="18"/>
              </w:rPr>
              <w:t xml:space="preserve">1 x 3G-SDI </w:t>
            </w:r>
            <w:r w:rsidRPr="00E00058">
              <w:rPr>
                <w:rFonts w:ascii="Arial Narrow" w:hAnsi="Arial Narrow" w:cstheme="minorHAnsi"/>
                <w:color w:val="000000"/>
                <w:sz w:val="18"/>
                <w:szCs w:val="18"/>
              </w:rPr>
              <w:t xml:space="preserve">1x HDMI 2.0 1x </w:t>
            </w:r>
            <w:proofErr w:type="spellStart"/>
            <w:r w:rsidRPr="00E00058">
              <w:rPr>
                <w:rFonts w:ascii="Arial Narrow" w:hAnsi="Arial Narrow" w:cstheme="minorHAnsi"/>
                <w:color w:val="000000"/>
                <w:sz w:val="18"/>
                <w:szCs w:val="18"/>
              </w:rPr>
              <w:t>DisplayPort</w:t>
            </w:r>
            <w:proofErr w:type="spellEnd"/>
            <w:r w:rsidRPr="00E00058">
              <w:rPr>
                <w:rFonts w:ascii="Arial Narrow" w:hAnsi="Arial Narrow" w:cstheme="minorHAnsi"/>
                <w:color w:val="000000"/>
                <w:sz w:val="18"/>
                <w:szCs w:val="18"/>
              </w:rPr>
              <w:t xml:space="preserve"> 1.2 1x DVI-D 1x RS232 1x RJ45 1x USB</w:t>
            </w:r>
          </w:p>
        </w:tc>
        <w:tc>
          <w:tcPr>
            <w:tcW w:w="1277" w:type="dxa"/>
          </w:tcPr>
          <w:p w14:paraId="796A97A8" w14:textId="69B3E756" w:rsidR="00E00058" w:rsidRPr="00E00058" w:rsidRDefault="00E00058" w:rsidP="00E00058">
            <w:pPr>
              <w:widowControl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/>
                <w:color w:val="000000" w:themeColor="text1"/>
                <w:sz w:val="18"/>
                <w:szCs w:val="18"/>
              </w:rPr>
              <w:t>TAK, opisać</w:t>
            </w:r>
          </w:p>
        </w:tc>
        <w:tc>
          <w:tcPr>
            <w:tcW w:w="1558" w:type="dxa"/>
          </w:tcPr>
          <w:p w14:paraId="0949132D" w14:textId="1AF5A926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vAlign w:val="center"/>
          </w:tcPr>
          <w:p w14:paraId="537164A9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842" w:type="dxa"/>
          </w:tcPr>
          <w:p w14:paraId="402F93E4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</w:tr>
      <w:tr w:rsidR="00E00058" w:rsidRPr="00E00058" w14:paraId="44401E86" w14:textId="77777777" w:rsidTr="001B122B">
        <w:trPr>
          <w:cantSplit/>
        </w:trPr>
        <w:tc>
          <w:tcPr>
            <w:tcW w:w="1137" w:type="dxa"/>
          </w:tcPr>
          <w:p w14:paraId="27CB4FC3" w14:textId="77777777" w:rsidR="00E00058" w:rsidRPr="00E00058" w:rsidRDefault="00E00058" w:rsidP="00E00058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3" w:type="dxa"/>
          </w:tcPr>
          <w:p w14:paraId="3DBFA469" w14:textId="33C46203" w:rsidR="00E00058" w:rsidRPr="00E00058" w:rsidRDefault="00E00058" w:rsidP="00E00058">
            <w:pPr>
              <w:rPr>
                <w:rFonts w:ascii="Arial Narrow" w:hAnsi="Arial Narrow" w:cs="Times New Roman"/>
                <w:sz w:val="18"/>
                <w:szCs w:val="18"/>
                <w:highlight w:val="yellow"/>
              </w:rPr>
            </w:pPr>
            <w:r w:rsidRPr="00E00058">
              <w:rPr>
                <w:rFonts w:ascii="Arial Narrow" w:hAnsi="Arial Narrow" w:cstheme="minorHAnsi"/>
                <w:color w:val="000000"/>
                <w:sz w:val="18"/>
                <w:szCs w:val="18"/>
              </w:rPr>
              <w:t xml:space="preserve">Wyjścia wideo min.: 1x 12G-SDI 1x </w:t>
            </w:r>
            <w:proofErr w:type="spellStart"/>
            <w:r w:rsidRPr="00E00058">
              <w:rPr>
                <w:rFonts w:ascii="Arial Narrow" w:hAnsi="Arial Narrow" w:cstheme="minorHAnsi"/>
                <w:color w:val="000000"/>
                <w:sz w:val="18"/>
                <w:szCs w:val="18"/>
              </w:rPr>
              <w:t>DisplayPort</w:t>
            </w:r>
            <w:proofErr w:type="spellEnd"/>
            <w:r w:rsidRPr="00E00058">
              <w:rPr>
                <w:rFonts w:ascii="Arial Narrow" w:hAnsi="Arial Narrow" w:cstheme="minorHAnsi"/>
                <w:color w:val="000000"/>
                <w:sz w:val="18"/>
                <w:szCs w:val="18"/>
              </w:rPr>
              <w:t xml:space="preserve"> 1.2 1x DVI, </w:t>
            </w:r>
          </w:p>
        </w:tc>
        <w:tc>
          <w:tcPr>
            <w:tcW w:w="1277" w:type="dxa"/>
          </w:tcPr>
          <w:p w14:paraId="7C132F4D" w14:textId="40353647" w:rsidR="00E00058" w:rsidRPr="00E00058" w:rsidRDefault="00E00058" w:rsidP="00E00058">
            <w:pPr>
              <w:widowControl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/>
                <w:color w:val="000000" w:themeColor="text1"/>
                <w:sz w:val="18"/>
                <w:szCs w:val="18"/>
              </w:rPr>
              <w:t>TAK, opisać</w:t>
            </w:r>
          </w:p>
        </w:tc>
        <w:tc>
          <w:tcPr>
            <w:tcW w:w="1558" w:type="dxa"/>
          </w:tcPr>
          <w:p w14:paraId="070A910A" w14:textId="18C0887E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vAlign w:val="center"/>
          </w:tcPr>
          <w:p w14:paraId="3B6AEE0C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842" w:type="dxa"/>
          </w:tcPr>
          <w:p w14:paraId="103B0BCB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</w:tr>
      <w:tr w:rsidR="00E00058" w:rsidRPr="00E00058" w14:paraId="2CE8AA04" w14:textId="77777777" w:rsidTr="001B122B">
        <w:trPr>
          <w:cantSplit/>
        </w:trPr>
        <w:tc>
          <w:tcPr>
            <w:tcW w:w="1137" w:type="dxa"/>
          </w:tcPr>
          <w:p w14:paraId="6ADFC1DC" w14:textId="77777777" w:rsidR="00E00058" w:rsidRPr="00E00058" w:rsidRDefault="00E00058" w:rsidP="00E00058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3" w:type="dxa"/>
          </w:tcPr>
          <w:p w14:paraId="251D0431" w14:textId="63DC62A0" w:rsidR="00E00058" w:rsidRPr="00E00058" w:rsidRDefault="00E00058" w:rsidP="00E00058">
            <w:pPr>
              <w:rPr>
                <w:rFonts w:ascii="Arial Narrow" w:hAnsi="Arial Narrow" w:cs="Times New Roman"/>
                <w:sz w:val="18"/>
                <w:szCs w:val="18"/>
                <w:highlight w:val="yellow"/>
              </w:rPr>
            </w:pPr>
            <w:r w:rsidRPr="00E00058">
              <w:rPr>
                <w:rFonts w:ascii="Arial Narrow" w:hAnsi="Arial Narrow" w:cstheme="minorHAnsi"/>
                <w:color w:val="000000"/>
                <w:sz w:val="18"/>
                <w:szCs w:val="18"/>
              </w:rPr>
              <w:t xml:space="preserve">Możliwość mocowania </w:t>
            </w:r>
            <w:r w:rsidR="008640B8" w:rsidRPr="008640B8">
              <w:rPr>
                <w:rFonts w:ascii="Arial Narrow" w:hAnsi="Arial Narrow" w:cstheme="minorHAnsi"/>
                <w:color w:val="000000"/>
                <w:sz w:val="18"/>
                <w:szCs w:val="18"/>
              </w:rPr>
              <w:t>VESA 400 x 200 mm</w:t>
            </w:r>
          </w:p>
        </w:tc>
        <w:tc>
          <w:tcPr>
            <w:tcW w:w="1277" w:type="dxa"/>
          </w:tcPr>
          <w:p w14:paraId="65369B99" w14:textId="240F3256" w:rsidR="00E00058" w:rsidRPr="00E00058" w:rsidRDefault="00E00058" w:rsidP="00E00058">
            <w:pPr>
              <w:widowControl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/>
                <w:color w:val="000000" w:themeColor="text1"/>
                <w:sz w:val="18"/>
                <w:szCs w:val="18"/>
              </w:rPr>
              <w:t>TAK, opisać</w:t>
            </w:r>
          </w:p>
        </w:tc>
        <w:tc>
          <w:tcPr>
            <w:tcW w:w="1558" w:type="dxa"/>
          </w:tcPr>
          <w:p w14:paraId="7AFC2794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vAlign w:val="center"/>
          </w:tcPr>
          <w:p w14:paraId="3687414B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842" w:type="dxa"/>
          </w:tcPr>
          <w:p w14:paraId="7DE09CB4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</w:tr>
      <w:tr w:rsidR="00E00058" w:rsidRPr="00E00058" w14:paraId="4827B462" w14:textId="77777777" w:rsidTr="001B122B">
        <w:trPr>
          <w:cantSplit/>
        </w:trPr>
        <w:tc>
          <w:tcPr>
            <w:tcW w:w="1137" w:type="dxa"/>
          </w:tcPr>
          <w:p w14:paraId="74CF2268" w14:textId="77777777" w:rsidR="00E00058" w:rsidRPr="00E00058" w:rsidRDefault="00E00058" w:rsidP="00E00058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3" w:type="dxa"/>
          </w:tcPr>
          <w:p w14:paraId="4967F082" w14:textId="2514E9F3" w:rsidR="00E00058" w:rsidRPr="00E00058" w:rsidRDefault="00E00058" w:rsidP="00E00058">
            <w:pPr>
              <w:rPr>
                <w:rFonts w:ascii="Arial Narrow" w:hAnsi="Arial Narrow" w:cs="Times New Roman"/>
                <w:sz w:val="18"/>
                <w:szCs w:val="18"/>
                <w:highlight w:val="yellow"/>
              </w:rPr>
            </w:pPr>
            <w:r w:rsidRPr="00E00058">
              <w:rPr>
                <w:rFonts w:ascii="Arial Narrow" w:hAnsi="Arial Narrow" w:cstheme="minorHAnsi"/>
                <w:color w:val="000000"/>
                <w:sz w:val="18"/>
                <w:szCs w:val="18"/>
              </w:rPr>
              <w:t>Format obrazu 16:9</w:t>
            </w:r>
          </w:p>
        </w:tc>
        <w:tc>
          <w:tcPr>
            <w:tcW w:w="1277" w:type="dxa"/>
          </w:tcPr>
          <w:p w14:paraId="33828777" w14:textId="26EF1AC7" w:rsidR="00E00058" w:rsidRPr="00E00058" w:rsidRDefault="00E00058" w:rsidP="00E00058">
            <w:pPr>
              <w:widowControl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558" w:type="dxa"/>
          </w:tcPr>
          <w:p w14:paraId="3193AAB6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vAlign w:val="center"/>
          </w:tcPr>
          <w:p w14:paraId="0908D0BA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842" w:type="dxa"/>
          </w:tcPr>
          <w:p w14:paraId="323C236C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</w:tr>
      <w:tr w:rsidR="00E00058" w:rsidRPr="00E00058" w14:paraId="4EB1D5DA" w14:textId="77777777" w:rsidTr="001B122B">
        <w:trPr>
          <w:cantSplit/>
        </w:trPr>
        <w:tc>
          <w:tcPr>
            <w:tcW w:w="1137" w:type="dxa"/>
          </w:tcPr>
          <w:p w14:paraId="363FFEC0" w14:textId="77777777" w:rsidR="00E00058" w:rsidRPr="00E00058" w:rsidRDefault="00E00058" w:rsidP="00E00058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3" w:type="dxa"/>
          </w:tcPr>
          <w:p w14:paraId="501CDBD9" w14:textId="2E5FD2A4" w:rsidR="00E00058" w:rsidRPr="00E00058" w:rsidRDefault="00E00058" w:rsidP="00E00058">
            <w:pPr>
              <w:rPr>
                <w:rFonts w:ascii="Arial Narrow" w:hAnsi="Arial Narrow" w:cs="Times New Roman"/>
                <w:sz w:val="18"/>
                <w:szCs w:val="18"/>
                <w:highlight w:val="yellow"/>
              </w:rPr>
            </w:pPr>
            <w:r w:rsidRPr="00E00058">
              <w:rPr>
                <w:rFonts w:ascii="Arial Narrow" w:hAnsi="Arial Narrow" w:cstheme="minorHAnsi"/>
                <w:color w:val="000000"/>
                <w:sz w:val="18"/>
                <w:szCs w:val="18"/>
              </w:rPr>
              <w:t>Stojak do monitora 42"-64"</w:t>
            </w:r>
          </w:p>
        </w:tc>
        <w:tc>
          <w:tcPr>
            <w:tcW w:w="1277" w:type="dxa"/>
          </w:tcPr>
          <w:p w14:paraId="7E2AF456" w14:textId="78DDF721" w:rsidR="00E00058" w:rsidRPr="00E00058" w:rsidRDefault="00E00058" w:rsidP="00E00058">
            <w:pPr>
              <w:widowControl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558" w:type="dxa"/>
          </w:tcPr>
          <w:p w14:paraId="50EC85A5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vAlign w:val="center"/>
          </w:tcPr>
          <w:p w14:paraId="1CCFF544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842" w:type="dxa"/>
          </w:tcPr>
          <w:p w14:paraId="710101E0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</w:tr>
      <w:tr w:rsidR="00E00058" w:rsidRPr="00E00058" w14:paraId="6E0B22F2" w14:textId="77777777" w:rsidTr="005A70ED">
        <w:trPr>
          <w:cantSplit/>
        </w:trPr>
        <w:tc>
          <w:tcPr>
            <w:tcW w:w="10490" w:type="dxa"/>
            <w:gridSpan w:val="6"/>
          </w:tcPr>
          <w:p w14:paraId="6F9624B5" w14:textId="7832C348" w:rsidR="00E00058" w:rsidRPr="00E00058" w:rsidRDefault="00E00058" w:rsidP="00E00058">
            <w:pPr>
              <w:widowControl w:val="0"/>
              <w:jc w:val="center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 w:cstheme="minorHAnsi"/>
                <w:b/>
                <w:color w:val="000000"/>
                <w:sz w:val="18"/>
                <w:szCs w:val="18"/>
              </w:rPr>
              <w:t>Monitor operacyjny 4K</w:t>
            </w:r>
          </w:p>
        </w:tc>
      </w:tr>
      <w:tr w:rsidR="00E00058" w:rsidRPr="00E00058" w14:paraId="46E3F8DE" w14:textId="77777777" w:rsidTr="001B122B">
        <w:trPr>
          <w:cantSplit/>
        </w:trPr>
        <w:tc>
          <w:tcPr>
            <w:tcW w:w="1137" w:type="dxa"/>
          </w:tcPr>
          <w:p w14:paraId="3C488D09" w14:textId="77777777" w:rsidR="00E00058" w:rsidRPr="00E00058" w:rsidRDefault="00E00058" w:rsidP="00E00058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3" w:type="dxa"/>
          </w:tcPr>
          <w:p w14:paraId="46575422" w14:textId="571BA43A" w:rsidR="00E00058" w:rsidRPr="00E00058" w:rsidRDefault="00E00058" w:rsidP="00E00058">
            <w:pPr>
              <w:rPr>
                <w:rFonts w:ascii="Arial Narrow" w:hAnsi="Arial Narrow" w:cs="Times New Roman"/>
                <w:sz w:val="18"/>
                <w:szCs w:val="18"/>
                <w:highlight w:val="yellow"/>
              </w:rPr>
            </w:pPr>
            <w:r w:rsidRPr="00E00058">
              <w:rPr>
                <w:rFonts w:ascii="Arial Narrow" w:hAnsi="Arial Narrow" w:cstheme="minorHAnsi"/>
                <w:color w:val="000000"/>
                <w:sz w:val="18"/>
                <w:szCs w:val="18"/>
              </w:rPr>
              <w:t>Przekątna ekranu min. 31"</w:t>
            </w:r>
          </w:p>
        </w:tc>
        <w:tc>
          <w:tcPr>
            <w:tcW w:w="1277" w:type="dxa"/>
          </w:tcPr>
          <w:p w14:paraId="1F43693B" w14:textId="0C23E9E5" w:rsidR="00E00058" w:rsidRPr="00E00058" w:rsidRDefault="00E00058" w:rsidP="00E00058">
            <w:pPr>
              <w:widowControl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558" w:type="dxa"/>
          </w:tcPr>
          <w:p w14:paraId="7828BDD8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vAlign w:val="center"/>
          </w:tcPr>
          <w:p w14:paraId="4E07F743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842" w:type="dxa"/>
          </w:tcPr>
          <w:p w14:paraId="22A59F7B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</w:tr>
      <w:tr w:rsidR="00E00058" w:rsidRPr="00E00058" w14:paraId="1D811B54" w14:textId="77777777" w:rsidTr="001B122B">
        <w:trPr>
          <w:cantSplit/>
        </w:trPr>
        <w:tc>
          <w:tcPr>
            <w:tcW w:w="1137" w:type="dxa"/>
          </w:tcPr>
          <w:p w14:paraId="32CF258E" w14:textId="77777777" w:rsidR="00E00058" w:rsidRPr="00E00058" w:rsidRDefault="00E00058" w:rsidP="00E00058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3" w:type="dxa"/>
          </w:tcPr>
          <w:p w14:paraId="4FE0884F" w14:textId="5A783C5B" w:rsidR="00E00058" w:rsidRPr="00E00058" w:rsidRDefault="00E00058" w:rsidP="00E00058">
            <w:pPr>
              <w:rPr>
                <w:rFonts w:ascii="Arial Narrow" w:hAnsi="Arial Narrow" w:cs="Times New Roman"/>
                <w:sz w:val="18"/>
                <w:szCs w:val="18"/>
                <w:highlight w:val="yellow"/>
              </w:rPr>
            </w:pPr>
            <w:r w:rsidRPr="00E00058">
              <w:rPr>
                <w:rFonts w:ascii="Arial Narrow" w:hAnsi="Arial Narrow" w:cstheme="minorHAnsi"/>
                <w:color w:val="000000"/>
                <w:sz w:val="18"/>
                <w:szCs w:val="18"/>
              </w:rPr>
              <w:t>Rozdzielczość ekranu min. 3840 x 2160 pikseli</w:t>
            </w:r>
          </w:p>
        </w:tc>
        <w:tc>
          <w:tcPr>
            <w:tcW w:w="1277" w:type="dxa"/>
          </w:tcPr>
          <w:p w14:paraId="73DA22BA" w14:textId="1AA2F94F" w:rsidR="00E00058" w:rsidRPr="00E00058" w:rsidRDefault="00E00058" w:rsidP="00E00058">
            <w:pPr>
              <w:widowControl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/>
                <w:color w:val="000000" w:themeColor="text1"/>
                <w:sz w:val="18"/>
                <w:szCs w:val="18"/>
              </w:rPr>
              <w:t>TAK, opisać</w:t>
            </w:r>
          </w:p>
        </w:tc>
        <w:tc>
          <w:tcPr>
            <w:tcW w:w="1558" w:type="dxa"/>
          </w:tcPr>
          <w:p w14:paraId="12732638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vAlign w:val="center"/>
          </w:tcPr>
          <w:p w14:paraId="668DF481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842" w:type="dxa"/>
          </w:tcPr>
          <w:p w14:paraId="6EE9E19C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</w:tr>
      <w:tr w:rsidR="00E00058" w:rsidRPr="00E00058" w14:paraId="70C2696B" w14:textId="77777777" w:rsidTr="001B122B">
        <w:trPr>
          <w:cantSplit/>
        </w:trPr>
        <w:tc>
          <w:tcPr>
            <w:tcW w:w="1137" w:type="dxa"/>
          </w:tcPr>
          <w:p w14:paraId="7D023084" w14:textId="77777777" w:rsidR="00E00058" w:rsidRPr="00E00058" w:rsidRDefault="00E00058" w:rsidP="00E00058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3" w:type="dxa"/>
          </w:tcPr>
          <w:p w14:paraId="580C3156" w14:textId="51B04F7E" w:rsidR="00E00058" w:rsidRPr="00E00058" w:rsidRDefault="00E00058" w:rsidP="00E00058">
            <w:pPr>
              <w:rPr>
                <w:rFonts w:ascii="Arial Narrow" w:hAnsi="Arial Narrow" w:cs="Times New Roman"/>
                <w:sz w:val="18"/>
                <w:szCs w:val="18"/>
                <w:highlight w:val="yellow"/>
              </w:rPr>
            </w:pPr>
            <w:r w:rsidRPr="00E00058">
              <w:rPr>
                <w:rFonts w:ascii="Arial Narrow" w:hAnsi="Arial Narrow" w:cstheme="minorHAnsi"/>
                <w:color w:val="000000"/>
                <w:sz w:val="18"/>
                <w:szCs w:val="18"/>
              </w:rPr>
              <w:t xml:space="preserve">Wejścia wideo min.: 1x </w:t>
            </w:r>
            <w:proofErr w:type="spellStart"/>
            <w:r w:rsidRPr="00E00058">
              <w:rPr>
                <w:rFonts w:ascii="Arial Narrow" w:hAnsi="Arial Narrow" w:cstheme="minorHAnsi"/>
                <w:color w:val="000000"/>
                <w:sz w:val="18"/>
                <w:szCs w:val="18"/>
              </w:rPr>
              <w:t>DisplayPort</w:t>
            </w:r>
            <w:proofErr w:type="spellEnd"/>
            <w:r w:rsidRPr="00E00058">
              <w:rPr>
                <w:rFonts w:ascii="Arial Narrow" w:hAnsi="Arial Narrow" w:cstheme="minorHAnsi"/>
                <w:color w:val="000000"/>
                <w:sz w:val="18"/>
                <w:szCs w:val="18"/>
              </w:rPr>
              <w:t xml:space="preserve"> 1.2, 1x 12G-SDI, 1x DVI-D, HDMI 2.0, 3G-SDI</w:t>
            </w:r>
          </w:p>
        </w:tc>
        <w:tc>
          <w:tcPr>
            <w:tcW w:w="1277" w:type="dxa"/>
          </w:tcPr>
          <w:p w14:paraId="66CD93F8" w14:textId="7171DA25" w:rsidR="00E00058" w:rsidRPr="00E00058" w:rsidRDefault="00E00058" w:rsidP="00E00058">
            <w:pPr>
              <w:widowControl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/>
                <w:color w:val="000000" w:themeColor="text1"/>
                <w:sz w:val="18"/>
                <w:szCs w:val="18"/>
              </w:rPr>
              <w:t>TAK, opisać</w:t>
            </w:r>
          </w:p>
        </w:tc>
        <w:tc>
          <w:tcPr>
            <w:tcW w:w="1558" w:type="dxa"/>
          </w:tcPr>
          <w:p w14:paraId="77B2883A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vAlign w:val="center"/>
          </w:tcPr>
          <w:p w14:paraId="172111EF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842" w:type="dxa"/>
          </w:tcPr>
          <w:p w14:paraId="6AB9B0D9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</w:tr>
      <w:tr w:rsidR="00E00058" w:rsidRPr="00E00058" w14:paraId="6E0AF556" w14:textId="77777777" w:rsidTr="001B122B">
        <w:trPr>
          <w:cantSplit/>
        </w:trPr>
        <w:tc>
          <w:tcPr>
            <w:tcW w:w="1137" w:type="dxa"/>
          </w:tcPr>
          <w:p w14:paraId="6D531FFC" w14:textId="77777777" w:rsidR="00E00058" w:rsidRPr="00E00058" w:rsidRDefault="00E00058" w:rsidP="00E00058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3" w:type="dxa"/>
          </w:tcPr>
          <w:p w14:paraId="28FEF8F7" w14:textId="73E665D8" w:rsidR="00E00058" w:rsidRPr="00E00058" w:rsidRDefault="00E00058" w:rsidP="00E00058">
            <w:pPr>
              <w:rPr>
                <w:rFonts w:ascii="Arial Narrow" w:hAnsi="Arial Narrow" w:cs="Times New Roman"/>
                <w:sz w:val="18"/>
                <w:szCs w:val="18"/>
                <w:highlight w:val="yellow"/>
              </w:rPr>
            </w:pPr>
            <w:r w:rsidRPr="00E00058">
              <w:rPr>
                <w:rFonts w:ascii="Arial Narrow" w:hAnsi="Arial Narrow" w:cstheme="minorHAnsi"/>
                <w:color w:val="000000"/>
                <w:sz w:val="18"/>
                <w:szCs w:val="18"/>
              </w:rPr>
              <w:t>Wyjścia wideo min.: 1x 12G-SDI, 1x DVI-D</w:t>
            </w:r>
          </w:p>
        </w:tc>
        <w:tc>
          <w:tcPr>
            <w:tcW w:w="1277" w:type="dxa"/>
          </w:tcPr>
          <w:p w14:paraId="58A1DD4B" w14:textId="37CAB7A6" w:rsidR="00E00058" w:rsidRPr="00E00058" w:rsidRDefault="00E00058" w:rsidP="00E00058">
            <w:pPr>
              <w:widowControl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/>
                <w:color w:val="000000" w:themeColor="text1"/>
                <w:sz w:val="18"/>
                <w:szCs w:val="18"/>
              </w:rPr>
              <w:t>TAK, opisać</w:t>
            </w:r>
          </w:p>
        </w:tc>
        <w:tc>
          <w:tcPr>
            <w:tcW w:w="1558" w:type="dxa"/>
          </w:tcPr>
          <w:p w14:paraId="54B35D9D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vAlign w:val="center"/>
          </w:tcPr>
          <w:p w14:paraId="001B21F0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842" w:type="dxa"/>
          </w:tcPr>
          <w:p w14:paraId="2BF195C2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</w:tr>
      <w:tr w:rsidR="00E00058" w:rsidRPr="00E00058" w14:paraId="667F2A04" w14:textId="77777777" w:rsidTr="001B122B">
        <w:trPr>
          <w:cantSplit/>
        </w:trPr>
        <w:tc>
          <w:tcPr>
            <w:tcW w:w="1137" w:type="dxa"/>
          </w:tcPr>
          <w:p w14:paraId="3572E5DE" w14:textId="77777777" w:rsidR="00E00058" w:rsidRPr="00E00058" w:rsidRDefault="00E00058" w:rsidP="00E00058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3" w:type="dxa"/>
          </w:tcPr>
          <w:p w14:paraId="13E958C8" w14:textId="68DDFDD6" w:rsidR="00E00058" w:rsidRPr="00E00058" w:rsidRDefault="00E00058" w:rsidP="00E00058">
            <w:pPr>
              <w:rPr>
                <w:rFonts w:ascii="Arial Narrow" w:hAnsi="Arial Narrow" w:cs="Times New Roman"/>
                <w:sz w:val="18"/>
                <w:szCs w:val="18"/>
                <w:highlight w:val="yellow"/>
              </w:rPr>
            </w:pPr>
            <w:r w:rsidRPr="00E00058">
              <w:rPr>
                <w:rFonts w:ascii="Arial Narrow" w:hAnsi="Arial Narrow" w:cstheme="minorHAnsi"/>
                <w:color w:val="000000"/>
                <w:sz w:val="18"/>
                <w:szCs w:val="18"/>
              </w:rPr>
              <w:t>Możliwość mocowania VESA 100 lub 200</w:t>
            </w:r>
          </w:p>
        </w:tc>
        <w:tc>
          <w:tcPr>
            <w:tcW w:w="1277" w:type="dxa"/>
          </w:tcPr>
          <w:p w14:paraId="79FFB00B" w14:textId="316E5C6C" w:rsidR="00E00058" w:rsidRPr="00E00058" w:rsidRDefault="00E00058" w:rsidP="00E00058">
            <w:pPr>
              <w:widowControl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/>
                <w:color w:val="000000" w:themeColor="text1"/>
                <w:sz w:val="18"/>
                <w:szCs w:val="18"/>
              </w:rPr>
              <w:t>TAK, opisać</w:t>
            </w:r>
          </w:p>
        </w:tc>
        <w:tc>
          <w:tcPr>
            <w:tcW w:w="1558" w:type="dxa"/>
          </w:tcPr>
          <w:p w14:paraId="61118975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vAlign w:val="center"/>
          </w:tcPr>
          <w:p w14:paraId="78D34A42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842" w:type="dxa"/>
          </w:tcPr>
          <w:p w14:paraId="5CD4B060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</w:tr>
      <w:tr w:rsidR="00E00058" w:rsidRPr="00E00058" w14:paraId="1D770030" w14:textId="77777777" w:rsidTr="001B122B">
        <w:trPr>
          <w:cantSplit/>
        </w:trPr>
        <w:tc>
          <w:tcPr>
            <w:tcW w:w="1137" w:type="dxa"/>
          </w:tcPr>
          <w:p w14:paraId="377BBECF" w14:textId="77777777" w:rsidR="00E00058" w:rsidRPr="00E00058" w:rsidRDefault="00E00058" w:rsidP="00E00058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3" w:type="dxa"/>
          </w:tcPr>
          <w:p w14:paraId="2153DF7F" w14:textId="275FEA03" w:rsidR="00E00058" w:rsidRPr="00E00058" w:rsidRDefault="00E00058" w:rsidP="00E00058">
            <w:pPr>
              <w:rPr>
                <w:rFonts w:ascii="Arial Narrow" w:hAnsi="Arial Narrow" w:cs="Times New Roman"/>
                <w:sz w:val="18"/>
                <w:szCs w:val="18"/>
                <w:highlight w:val="yellow"/>
              </w:rPr>
            </w:pPr>
            <w:r w:rsidRPr="00E00058">
              <w:rPr>
                <w:rFonts w:ascii="Arial Narrow" w:hAnsi="Arial Narrow" w:cstheme="minorHAnsi"/>
                <w:color w:val="000000"/>
                <w:sz w:val="18"/>
                <w:szCs w:val="18"/>
              </w:rPr>
              <w:t>Format obrazu 16:9</w:t>
            </w:r>
          </w:p>
        </w:tc>
        <w:tc>
          <w:tcPr>
            <w:tcW w:w="1277" w:type="dxa"/>
          </w:tcPr>
          <w:p w14:paraId="29B1CBE0" w14:textId="71DC6BEE" w:rsidR="00E00058" w:rsidRPr="00E00058" w:rsidRDefault="00E00058" w:rsidP="00E00058">
            <w:pPr>
              <w:widowControl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/>
                <w:color w:val="000000" w:themeColor="text1"/>
                <w:sz w:val="18"/>
                <w:szCs w:val="18"/>
              </w:rPr>
              <w:t>TAK, opisać</w:t>
            </w:r>
          </w:p>
        </w:tc>
        <w:tc>
          <w:tcPr>
            <w:tcW w:w="1558" w:type="dxa"/>
          </w:tcPr>
          <w:p w14:paraId="24E727D1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vAlign w:val="center"/>
          </w:tcPr>
          <w:p w14:paraId="52EF55CA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842" w:type="dxa"/>
          </w:tcPr>
          <w:p w14:paraId="42BB108E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</w:tr>
      <w:tr w:rsidR="00E00058" w:rsidRPr="00E00058" w14:paraId="519132B8" w14:textId="77777777" w:rsidTr="001B122B">
        <w:trPr>
          <w:cantSplit/>
        </w:trPr>
        <w:tc>
          <w:tcPr>
            <w:tcW w:w="1137" w:type="dxa"/>
          </w:tcPr>
          <w:p w14:paraId="794EFACA" w14:textId="77777777" w:rsidR="00E00058" w:rsidRPr="00E00058" w:rsidRDefault="00E00058" w:rsidP="00E00058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3" w:type="dxa"/>
          </w:tcPr>
          <w:p w14:paraId="65F810EA" w14:textId="25A144D1" w:rsidR="00E00058" w:rsidRPr="00E00058" w:rsidRDefault="00E00058" w:rsidP="00E00058">
            <w:pPr>
              <w:rPr>
                <w:rFonts w:ascii="Arial Narrow" w:hAnsi="Arial Narrow" w:cs="Times New Roman"/>
                <w:sz w:val="18"/>
                <w:szCs w:val="18"/>
                <w:highlight w:val="yellow"/>
              </w:rPr>
            </w:pPr>
            <w:r w:rsidRPr="00E00058">
              <w:rPr>
                <w:rFonts w:ascii="Arial Narrow" w:hAnsi="Arial Narrow" w:cstheme="minorHAnsi"/>
                <w:color w:val="000000"/>
                <w:sz w:val="18"/>
                <w:szCs w:val="18"/>
              </w:rPr>
              <w:t>Waga monitora nie większa niż 13,5kg</w:t>
            </w:r>
          </w:p>
        </w:tc>
        <w:tc>
          <w:tcPr>
            <w:tcW w:w="1277" w:type="dxa"/>
          </w:tcPr>
          <w:p w14:paraId="78ADD2D2" w14:textId="4155B764" w:rsidR="00E00058" w:rsidRPr="00E00058" w:rsidRDefault="00E00058" w:rsidP="00E00058">
            <w:pPr>
              <w:widowControl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/>
                <w:color w:val="000000" w:themeColor="text1"/>
                <w:sz w:val="18"/>
                <w:szCs w:val="18"/>
              </w:rPr>
              <w:t>TAK, opisać</w:t>
            </w:r>
          </w:p>
        </w:tc>
        <w:tc>
          <w:tcPr>
            <w:tcW w:w="1558" w:type="dxa"/>
          </w:tcPr>
          <w:p w14:paraId="3F7DBF1F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vAlign w:val="center"/>
          </w:tcPr>
          <w:p w14:paraId="5619D36A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842" w:type="dxa"/>
          </w:tcPr>
          <w:p w14:paraId="37D06A77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</w:tr>
      <w:tr w:rsidR="00E00058" w:rsidRPr="00E00058" w14:paraId="75C79A9F" w14:textId="77777777" w:rsidTr="007B5F85">
        <w:trPr>
          <w:cantSplit/>
        </w:trPr>
        <w:tc>
          <w:tcPr>
            <w:tcW w:w="10490" w:type="dxa"/>
            <w:gridSpan w:val="6"/>
          </w:tcPr>
          <w:p w14:paraId="08746EB4" w14:textId="14D11E0A" w:rsidR="00E00058" w:rsidRPr="00E00058" w:rsidRDefault="00E00058" w:rsidP="00E00058">
            <w:pPr>
              <w:widowControl w:val="0"/>
              <w:jc w:val="center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 w:cstheme="minorHAnsi"/>
                <w:b/>
                <w:bCs/>
                <w:sz w:val="18"/>
                <w:szCs w:val="18"/>
              </w:rPr>
              <w:t>Wózek aparaturowy z wyposażeniem</w:t>
            </w:r>
          </w:p>
        </w:tc>
      </w:tr>
      <w:tr w:rsidR="00E00058" w:rsidRPr="00E00058" w14:paraId="5AD6BE26" w14:textId="77777777" w:rsidTr="001B122B">
        <w:trPr>
          <w:cantSplit/>
        </w:trPr>
        <w:tc>
          <w:tcPr>
            <w:tcW w:w="1137" w:type="dxa"/>
          </w:tcPr>
          <w:p w14:paraId="0583BE8D" w14:textId="77777777" w:rsidR="00E00058" w:rsidRPr="00E00058" w:rsidRDefault="00E00058" w:rsidP="00E00058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3" w:type="dxa"/>
          </w:tcPr>
          <w:p w14:paraId="2A31D335" w14:textId="5B316480" w:rsidR="00E00058" w:rsidRPr="00E00058" w:rsidRDefault="00E00058" w:rsidP="00E00058">
            <w:pPr>
              <w:rPr>
                <w:rFonts w:ascii="Arial Narrow" w:hAnsi="Arial Narrow" w:cs="Times New Roman"/>
                <w:sz w:val="18"/>
                <w:szCs w:val="18"/>
                <w:highlight w:val="yellow"/>
              </w:rPr>
            </w:pPr>
            <w:r w:rsidRPr="00E00058">
              <w:rPr>
                <w:rFonts w:ascii="Arial Narrow" w:hAnsi="Arial Narrow" w:cstheme="minorHAnsi"/>
                <w:sz w:val="18"/>
                <w:szCs w:val="18"/>
              </w:rPr>
              <w:t>Wózek sprzętowy, zawiera 12 gniazdek, 3 półki, w tym jedna z szufladą</w:t>
            </w:r>
          </w:p>
        </w:tc>
        <w:tc>
          <w:tcPr>
            <w:tcW w:w="1277" w:type="dxa"/>
          </w:tcPr>
          <w:p w14:paraId="548063A1" w14:textId="10694B53" w:rsidR="00E00058" w:rsidRPr="00E00058" w:rsidRDefault="00E00058" w:rsidP="00E00058">
            <w:pPr>
              <w:widowControl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/>
                <w:color w:val="000000" w:themeColor="text1"/>
                <w:sz w:val="18"/>
                <w:szCs w:val="18"/>
              </w:rPr>
              <w:t>TAK, opisać</w:t>
            </w:r>
          </w:p>
        </w:tc>
        <w:tc>
          <w:tcPr>
            <w:tcW w:w="1558" w:type="dxa"/>
          </w:tcPr>
          <w:p w14:paraId="5C7B0D59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vAlign w:val="center"/>
          </w:tcPr>
          <w:p w14:paraId="77BC04D1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842" w:type="dxa"/>
          </w:tcPr>
          <w:p w14:paraId="0311BEF0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</w:tr>
      <w:tr w:rsidR="00E00058" w:rsidRPr="00E00058" w14:paraId="36BBD3A9" w14:textId="77777777" w:rsidTr="001B122B">
        <w:trPr>
          <w:cantSplit/>
        </w:trPr>
        <w:tc>
          <w:tcPr>
            <w:tcW w:w="1137" w:type="dxa"/>
          </w:tcPr>
          <w:p w14:paraId="7B49A426" w14:textId="77777777" w:rsidR="00E00058" w:rsidRPr="00E00058" w:rsidRDefault="00E00058" w:rsidP="00E00058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3" w:type="dxa"/>
          </w:tcPr>
          <w:p w14:paraId="532B4FAC" w14:textId="2B239B7B" w:rsidR="00E00058" w:rsidRPr="00E00058" w:rsidRDefault="00E00058" w:rsidP="00E00058">
            <w:pPr>
              <w:rPr>
                <w:rFonts w:ascii="Arial Narrow" w:hAnsi="Arial Narrow" w:cs="Times New Roman"/>
                <w:sz w:val="18"/>
                <w:szCs w:val="18"/>
                <w:highlight w:val="yellow"/>
              </w:rPr>
            </w:pPr>
            <w:r w:rsidRPr="00E00058">
              <w:rPr>
                <w:rFonts w:ascii="Arial Narrow" w:hAnsi="Arial Narrow" w:cstheme="minorHAnsi"/>
                <w:sz w:val="18"/>
                <w:szCs w:val="18"/>
              </w:rPr>
              <w:t xml:space="preserve">Ramię do monitora z uchwytem VESA 75/100, mocowane bocznie, zasięg min. 760 mm, maks. obciążenie 15 kg </w:t>
            </w:r>
          </w:p>
        </w:tc>
        <w:tc>
          <w:tcPr>
            <w:tcW w:w="1277" w:type="dxa"/>
          </w:tcPr>
          <w:p w14:paraId="3F9C5BB7" w14:textId="0CE775BA" w:rsidR="00E00058" w:rsidRPr="00E00058" w:rsidRDefault="00E00058" w:rsidP="00E00058">
            <w:pPr>
              <w:widowControl w:val="0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/>
                <w:color w:val="000000" w:themeColor="text1"/>
                <w:sz w:val="18"/>
                <w:szCs w:val="18"/>
              </w:rPr>
              <w:t>TAK, opisać</w:t>
            </w:r>
          </w:p>
        </w:tc>
        <w:tc>
          <w:tcPr>
            <w:tcW w:w="1558" w:type="dxa"/>
          </w:tcPr>
          <w:p w14:paraId="6C775A56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vAlign w:val="center"/>
          </w:tcPr>
          <w:p w14:paraId="39D193CC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842" w:type="dxa"/>
          </w:tcPr>
          <w:p w14:paraId="381FCB02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</w:tr>
      <w:tr w:rsidR="00E00058" w:rsidRPr="00E00058" w14:paraId="410F50AE" w14:textId="77777777" w:rsidTr="001B122B">
        <w:trPr>
          <w:cantSplit/>
        </w:trPr>
        <w:tc>
          <w:tcPr>
            <w:tcW w:w="1137" w:type="dxa"/>
          </w:tcPr>
          <w:p w14:paraId="5EB3BC41" w14:textId="77777777" w:rsidR="00E00058" w:rsidRPr="00E00058" w:rsidRDefault="00E00058" w:rsidP="00E00058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3" w:type="dxa"/>
          </w:tcPr>
          <w:p w14:paraId="3049FCDB" w14:textId="4F25A68B" w:rsidR="00E00058" w:rsidRPr="00E00058" w:rsidRDefault="00E00058" w:rsidP="00E00058">
            <w:pPr>
              <w:rPr>
                <w:rFonts w:ascii="Arial Narrow" w:hAnsi="Arial Narrow" w:cs="Times New Roman"/>
                <w:sz w:val="18"/>
                <w:szCs w:val="18"/>
                <w:highlight w:val="yellow"/>
              </w:rPr>
            </w:pPr>
            <w:r w:rsidRPr="00E00058">
              <w:rPr>
                <w:rFonts w:ascii="Arial Narrow" w:hAnsi="Arial Narrow" w:cstheme="minorHAnsi"/>
                <w:color w:val="000000"/>
                <w:sz w:val="18"/>
                <w:szCs w:val="18"/>
              </w:rPr>
              <w:t xml:space="preserve">Uchwyt butli CO2, do butli o maks. śr. 210mm </w:t>
            </w:r>
          </w:p>
        </w:tc>
        <w:tc>
          <w:tcPr>
            <w:tcW w:w="1277" w:type="dxa"/>
          </w:tcPr>
          <w:p w14:paraId="21761EF9" w14:textId="52B677A9" w:rsidR="00E00058" w:rsidRPr="00E00058" w:rsidRDefault="00E00058" w:rsidP="00E00058">
            <w:pPr>
              <w:widowControl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/>
                <w:color w:val="000000" w:themeColor="text1"/>
                <w:sz w:val="18"/>
                <w:szCs w:val="18"/>
              </w:rPr>
              <w:t>TAK, opisać</w:t>
            </w:r>
          </w:p>
        </w:tc>
        <w:tc>
          <w:tcPr>
            <w:tcW w:w="1558" w:type="dxa"/>
          </w:tcPr>
          <w:p w14:paraId="4B8EFFE3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vAlign w:val="center"/>
          </w:tcPr>
          <w:p w14:paraId="47FB819A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842" w:type="dxa"/>
          </w:tcPr>
          <w:p w14:paraId="16A7DE7E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</w:tr>
      <w:tr w:rsidR="00E00058" w:rsidRPr="00E00058" w14:paraId="1EFBF9AA" w14:textId="77777777" w:rsidTr="001B122B">
        <w:trPr>
          <w:cantSplit/>
        </w:trPr>
        <w:tc>
          <w:tcPr>
            <w:tcW w:w="1137" w:type="dxa"/>
          </w:tcPr>
          <w:p w14:paraId="0396F2F0" w14:textId="77777777" w:rsidR="00E00058" w:rsidRPr="00E00058" w:rsidRDefault="00E00058" w:rsidP="00E00058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3" w:type="dxa"/>
          </w:tcPr>
          <w:p w14:paraId="50F29EDA" w14:textId="4BB3FAB1" w:rsidR="00E00058" w:rsidRPr="00E00058" w:rsidRDefault="00E00058" w:rsidP="00E00058">
            <w:pPr>
              <w:rPr>
                <w:rFonts w:ascii="Arial Narrow" w:hAnsi="Arial Narrow" w:cs="Times New Roman"/>
                <w:sz w:val="18"/>
                <w:szCs w:val="18"/>
                <w:highlight w:val="yellow"/>
              </w:rPr>
            </w:pPr>
            <w:r w:rsidRPr="00E00058">
              <w:rPr>
                <w:rFonts w:ascii="Arial Narrow" w:hAnsi="Arial Narrow" w:cstheme="minorHAnsi"/>
                <w:color w:val="000000"/>
                <w:sz w:val="18"/>
                <w:szCs w:val="18"/>
              </w:rPr>
              <w:t xml:space="preserve">Wysięgnik na płyny, z regulacją wysokości </w:t>
            </w:r>
          </w:p>
        </w:tc>
        <w:tc>
          <w:tcPr>
            <w:tcW w:w="1277" w:type="dxa"/>
          </w:tcPr>
          <w:p w14:paraId="06C4FDD8" w14:textId="0A4E1667" w:rsidR="00E00058" w:rsidRPr="00E00058" w:rsidRDefault="00E00058" w:rsidP="00E00058">
            <w:pPr>
              <w:widowControl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558" w:type="dxa"/>
          </w:tcPr>
          <w:p w14:paraId="4E4B097B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vAlign w:val="center"/>
          </w:tcPr>
          <w:p w14:paraId="2FB78E7F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842" w:type="dxa"/>
          </w:tcPr>
          <w:p w14:paraId="2FE27DAC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</w:tr>
      <w:tr w:rsidR="00E00058" w:rsidRPr="00E00058" w14:paraId="58316149" w14:textId="77777777" w:rsidTr="001B122B">
        <w:trPr>
          <w:cantSplit/>
        </w:trPr>
        <w:tc>
          <w:tcPr>
            <w:tcW w:w="1137" w:type="dxa"/>
          </w:tcPr>
          <w:p w14:paraId="43A5C1DA" w14:textId="77777777" w:rsidR="00E00058" w:rsidRPr="00E00058" w:rsidRDefault="00E00058" w:rsidP="00E00058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3" w:type="dxa"/>
          </w:tcPr>
          <w:p w14:paraId="490AB2E5" w14:textId="0774A78A" w:rsidR="00E00058" w:rsidRPr="00E00058" w:rsidRDefault="00E00058" w:rsidP="00E00058">
            <w:pPr>
              <w:rPr>
                <w:rFonts w:ascii="Arial Narrow" w:hAnsi="Arial Narrow" w:cs="Times New Roman"/>
                <w:sz w:val="18"/>
                <w:szCs w:val="18"/>
                <w:highlight w:val="yellow"/>
              </w:rPr>
            </w:pPr>
            <w:r w:rsidRPr="00E00058">
              <w:rPr>
                <w:rFonts w:ascii="Arial Narrow" w:hAnsi="Arial Narrow" w:cstheme="minorHAnsi"/>
                <w:color w:val="000000"/>
                <w:sz w:val="18"/>
                <w:szCs w:val="18"/>
              </w:rPr>
              <w:t>Uchwyt kamery, z wyjmowanymi wkładami</w:t>
            </w:r>
          </w:p>
        </w:tc>
        <w:tc>
          <w:tcPr>
            <w:tcW w:w="1277" w:type="dxa"/>
          </w:tcPr>
          <w:p w14:paraId="3A7DC7D8" w14:textId="30D21B6A" w:rsidR="00E00058" w:rsidRPr="00E00058" w:rsidRDefault="00E00058" w:rsidP="00E00058">
            <w:pPr>
              <w:widowControl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558" w:type="dxa"/>
          </w:tcPr>
          <w:p w14:paraId="06687C58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vAlign w:val="center"/>
          </w:tcPr>
          <w:p w14:paraId="7176EB65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842" w:type="dxa"/>
          </w:tcPr>
          <w:p w14:paraId="7A318111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</w:tr>
      <w:tr w:rsidR="00E00058" w:rsidRPr="00E00058" w14:paraId="6CBC3C8F" w14:textId="77777777" w:rsidTr="00B43B93">
        <w:trPr>
          <w:cantSplit/>
        </w:trPr>
        <w:tc>
          <w:tcPr>
            <w:tcW w:w="10490" w:type="dxa"/>
            <w:gridSpan w:val="6"/>
          </w:tcPr>
          <w:p w14:paraId="5BE7F559" w14:textId="0856EA9B" w:rsidR="00E00058" w:rsidRPr="00E00058" w:rsidRDefault="00E00058" w:rsidP="00E00058">
            <w:pPr>
              <w:widowControl w:val="0"/>
              <w:jc w:val="center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 w:cstheme="minorHAnsi"/>
                <w:b/>
                <w:bCs/>
                <w:sz w:val="18"/>
                <w:szCs w:val="18"/>
              </w:rPr>
              <w:t>Diatermia elektrochirurgiczna z wyposażeniem</w:t>
            </w:r>
          </w:p>
        </w:tc>
      </w:tr>
      <w:tr w:rsidR="00E00058" w:rsidRPr="00E00058" w14:paraId="1CA7FC24" w14:textId="77777777" w:rsidTr="001B122B">
        <w:trPr>
          <w:cantSplit/>
        </w:trPr>
        <w:tc>
          <w:tcPr>
            <w:tcW w:w="1137" w:type="dxa"/>
          </w:tcPr>
          <w:p w14:paraId="0C6C2301" w14:textId="77777777" w:rsidR="00E00058" w:rsidRPr="00E00058" w:rsidRDefault="00E00058" w:rsidP="00E00058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3" w:type="dxa"/>
          </w:tcPr>
          <w:p w14:paraId="2B8783F4" w14:textId="1CD70966" w:rsidR="00E00058" w:rsidRPr="00E00058" w:rsidRDefault="00E00058" w:rsidP="00E00058">
            <w:pPr>
              <w:rPr>
                <w:rFonts w:ascii="Arial Narrow" w:hAnsi="Arial Narrow" w:cs="Times New Roman"/>
                <w:sz w:val="18"/>
                <w:szCs w:val="18"/>
                <w:highlight w:val="yellow"/>
              </w:rPr>
            </w:pPr>
            <w:r w:rsidRPr="00E00058">
              <w:rPr>
                <w:rFonts w:ascii="Arial Narrow" w:hAnsi="Arial Narrow" w:cstheme="minorHAnsi"/>
                <w:bCs/>
                <w:sz w:val="18"/>
                <w:szCs w:val="18"/>
              </w:rPr>
              <w:t xml:space="preserve">Diatermia przeznaczona do zastosowania w operacjach endoskopowych i otwartych zarówno z instrumentami bipolarnymi jak i </w:t>
            </w:r>
            <w:proofErr w:type="spellStart"/>
            <w:r w:rsidRPr="00E00058">
              <w:rPr>
                <w:rFonts w:ascii="Arial Narrow" w:hAnsi="Arial Narrow" w:cstheme="minorHAnsi"/>
                <w:bCs/>
                <w:sz w:val="18"/>
                <w:szCs w:val="18"/>
              </w:rPr>
              <w:t>monopolarnymi</w:t>
            </w:r>
            <w:proofErr w:type="spellEnd"/>
            <w:r w:rsidRPr="00E00058">
              <w:rPr>
                <w:rFonts w:ascii="Arial Narrow" w:hAnsi="Arial Narrow" w:cstheme="minorHAnsi"/>
                <w:bCs/>
                <w:sz w:val="18"/>
                <w:szCs w:val="18"/>
              </w:rPr>
              <w:t xml:space="preserve"> z dedykowanym trybem do resekcji bipolarnej w roztworze NaCl</w:t>
            </w:r>
          </w:p>
        </w:tc>
        <w:tc>
          <w:tcPr>
            <w:tcW w:w="1277" w:type="dxa"/>
          </w:tcPr>
          <w:p w14:paraId="08DDF006" w14:textId="2BE432E3" w:rsidR="00E00058" w:rsidRPr="00E00058" w:rsidRDefault="00E00058" w:rsidP="00E00058">
            <w:pPr>
              <w:widowControl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558" w:type="dxa"/>
          </w:tcPr>
          <w:p w14:paraId="454DDB7D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vAlign w:val="center"/>
          </w:tcPr>
          <w:p w14:paraId="56EA24EC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842" w:type="dxa"/>
          </w:tcPr>
          <w:p w14:paraId="6F975BC1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</w:tr>
      <w:tr w:rsidR="00E00058" w:rsidRPr="00E00058" w14:paraId="68DD6740" w14:textId="77777777" w:rsidTr="001B122B">
        <w:trPr>
          <w:cantSplit/>
        </w:trPr>
        <w:tc>
          <w:tcPr>
            <w:tcW w:w="1137" w:type="dxa"/>
          </w:tcPr>
          <w:p w14:paraId="7380C2D2" w14:textId="77777777" w:rsidR="00E00058" w:rsidRPr="00E00058" w:rsidRDefault="00E00058" w:rsidP="00E00058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3" w:type="dxa"/>
          </w:tcPr>
          <w:p w14:paraId="2DBEF903" w14:textId="00905AB6" w:rsidR="00E00058" w:rsidRPr="00E00058" w:rsidRDefault="00E00058" w:rsidP="00E00058">
            <w:pPr>
              <w:rPr>
                <w:rFonts w:ascii="Arial Narrow" w:hAnsi="Arial Narrow" w:cs="Times New Roman"/>
                <w:sz w:val="18"/>
                <w:szCs w:val="18"/>
                <w:highlight w:val="yellow"/>
              </w:rPr>
            </w:pPr>
            <w:r w:rsidRPr="00E00058">
              <w:rPr>
                <w:rFonts w:ascii="Arial Narrow" w:hAnsi="Arial Narrow" w:cstheme="minorHAnsi"/>
                <w:bCs/>
                <w:sz w:val="18"/>
                <w:szCs w:val="18"/>
              </w:rPr>
              <w:t>Obsługa diatermii poprzez ekran dotykowy</w:t>
            </w:r>
            <w:r w:rsidRPr="00E00058">
              <w:rPr>
                <w:rFonts w:ascii="Arial Narrow" w:hAnsi="Arial Narrow" w:cstheme="minorHAnsi"/>
                <w:color w:val="000000"/>
                <w:sz w:val="18"/>
                <w:szCs w:val="18"/>
              </w:rPr>
              <w:t>, rozmiar ekranu min. 9"</w:t>
            </w:r>
          </w:p>
        </w:tc>
        <w:tc>
          <w:tcPr>
            <w:tcW w:w="1277" w:type="dxa"/>
          </w:tcPr>
          <w:p w14:paraId="1263B259" w14:textId="7194EA00" w:rsidR="00E00058" w:rsidRPr="00E00058" w:rsidRDefault="00E00058" w:rsidP="00E00058">
            <w:pPr>
              <w:widowControl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558" w:type="dxa"/>
          </w:tcPr>
          <w:p w14:paraId="15BDB409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vAlign w:val="center"/>
          </w:tcPr>
          <w:p w14:paraId="29B07D7C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842" w:type="dxa"/>
          </w:tcPr>
          <w:p w14:paraId="72CACB12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</w:tr>
      <w:tr w:rsidR="00E00058" w:rsidRPr="00E00058" w14:paraId="0902A31E" w14:textId="77777777" w:rsidTr="001B122B">
        <w:trPr>
          <w:cantSplit/>
        </w:trPr>
        <w:tc>
          <w:tcPr>
            <w:tcW w:w="1137" w:type="dxa"/>
          </w:tcPr>
          <w:p w14:paraId="10CEE9E1" w14:textId="77777777" w:rsidR="00E00058" w:rsidRPr="00E00058" w:rsidRDefault="00E00058" w:rsidP="00E00058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3" w:type="dxa"/>
          </w:tcPr>
          <w:p w14:paraId="6251AB64" w14:textId="5DBB224E" w:rsidR="00E00058" w:rsidRPr="00E00058" w:rsidRDefault="00E00058" w:rsidP="00E00058">
            <w:pPr>
              <w:rPr>
                <w:rFonts w:ascii="Arial Narrow" w:hAnsi="Arial Narrow"/>
                <w:sz w:val="18"/>
                <w:szCs w:val="18"/>
              </w:rPr>
            </w:pPr>
            <w:r w:rsidRPr="00E00058">
              <w:rPr>
                <w:rFonts w:ascii="Arial Narrow" w:hAnsi="Arial Narrow" w:cstheme="minorHAnsi"/>
                <w:color w:val="000000"/>
                <w:sz w:val="18"/>
                <w:szCs w:val="18"/>
              </w:rPr>
              <w:t xml:space="preserve">Aparat </w:t>
            </w:r>
            <w:r w:rsidRPr="00E00058">
              <w:rPr>
                <w:rFonts w:ascii="Arial Narrow" w:hAnsi="Arial Narrow"/>
                <w:sz w:val="18"/>
                <w:szCs w:val="18"/>
              </w:rPr>
              <w:t xml:space="preserve">wyposażony w gniazda </w:t>
            </w:r>
            <w:proofErr w:type="spellStart"/>
            <w:r w:rsidRPr="00E00058">
              <w:rPr>
                <w:rFonts w:ascii="Arial Narrow" w:hAnsi="Arial Narrow"/>
                <w:sz w:val="18"/>
                <w:szCs w:val="18"/>
              </w:rPr>
              <w:t>monopolarne</w:t>
            </w:r>
            <w:proofErr w:type="spellEnd"/>
            <w:r w:rsidRPr="00E00058">
              <w:rPr>
                <w:rFonts w:ascii="Arial Narrow" w:hAnsi="Arial Narrow"/>
                <w:sz w:val="18"/>
                <w:szCs w:val="18"/>
              </w:rPr>
              <w:t xml:space="preserve"> umożliwiające podłączanie kabli w systemie 3PIN International, 1 PIN 4 mm </w:t>
            </w:r>
            <w:proofErr w:type="gramStart"/>
            <w:r w:rsidRPr="00E00058">
              <w:rPr>
                <w:rFonts w:ascii="Arial Narrow" w:hAnsi="Arial Narrow"/>
                <w:sz w:val="18"/>
                <w:szCs w:val="18"/>
              </w:rPr>
              <w:t>i  Mo</w:t>
            </w:r>
            <w:proofErr w:type="gramEnd"/>
            <w:r w:rsidRPr="00E00058">
              <w:rPr>
                <w:rFonts w:ascii="Arial Narrow" w:hAnsi="Arial Narrow"/>
                <w:sz w:val="18"/>
                <w:szCs w:val="18"/>
              </w:rPr>
              <w:t>9/5</w:t>
            </w:r>
          </w:p>
          <w:p w14:paraId="6CEF183B" w14:textId="0B839039" w:rsidR="00E00058" w:rsidRPr="00E00058" w:rsidRDefault="00E00058" w:rsidP="00E00058">
            <w:pPr>
              <w:rPr>
                <w:rFonts w:ascii="Arial Narrow" w:hAnsi="Arial Narrow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277" w:type="dxa"/>
          </w:tcPr>
          <w:p w14:paraId="2B8171D1" w14:textId="394A5BD4" w:rsidR="00E00058" w:rsidRPr="00E00058" w:rsidRDefault="00E00058" w:rsidP="00E00058">
            <w:pPr>
              <w:widowControl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/>
                <w:color w:val="000000" w:themeColor="text1"/>
                <w:sz w:val="18"/>
                <w:szCs w:val="18"/>
              </w:rPr>
              <w:t>TAK, opisać</w:t>
            </w:r>
          </w:p>
        </w:tc>
        <w:tc>
          <w:tcPr>
            <w:tcW w:w="1558" w:type="dxa"/>
          </w:tcPr>
          <w:p w14:paraId="1FF82570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vAlign w:val="center"/>
          </w:tcPr>
          <w:p w14:paraId="0DC0EA3F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842" w:type="dxa"/>
          </w:tcPr>
          <w:p w14:paraId="3CE71AF9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</w:tr>
      <w:tr w:rsidR="00E00058" w:rsidRPr="00E00058" w14:paraId="65F4EBA4" w14:textId="77777777" w:rsidTr="001B122B">
        <w:trPr>
          <w:cantSplit/>
        </w:trPr>
        <w:tc>
          <w:tcPr>
            <w:tcW w:w="1137" w:type="dxa"/>
          </w:tcPr>
          <w:p w14:paraId="45387583" w14:textId="77777777" w:rsidR="00E00058" w:rsidRPr="00E00058" w:rsidRDefault="00E00058" w:rsidP="00E00058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3" w:type="dxa"/>
            <w:vAlign w:val="center"/>
          </w:tcPr>
          <w:p w14:paraId="22010499" w14:textId="105C63EC" w:rsidR="00E00058" w:rsidRPr="00E00058" w:rsidRDefault="00E00058" w:rsidP="00E00058">
            <w:pPr>
              <w:rPr>
                <w:rFonts w:ascii="Arial Narrow" w:hAnsi="Arial Narrow" w:cs="Times New Roman"/>
                <w:sz w:val="18"/>
                <w:szCs w:val="18"/>
                <w:highlight w:val="yellow"/>
              </w:rPr>
            </w:pPr>
            <w:r w:rsidRPr="00E00058">
              <w:rPr>
                <w:rFonts w:ascii="Arial Narrow" w:hAnsi="Arial Narrow" w:cstheme="minorHAnsi"/>
                <w:color w:val="000000"/>
                <w:sz w:val="18"/>
                <w:szCs w:val="18"/>
              </w:rPr>
              <w:t>Możliwość ukrycia nastaw w gniazdach aktualnie nie używanych</w:t>
            </w:r>
          </w:p>
        </w:tc>
        <w:tc>
          <w:tcPr>
            <w:tcW w:w="1277" w:type="dxa"/>
          </w:tcPr>
          <w:p w14:paraId="1C1A2B8A" w14:textId="3246E6A2" w:rsidR="00E00058" w:rsidRPr="00E00058" w:rsidRDefault="00E00058" w:rsidP="00E00058">
            <w:pPr>
              <w:widowControl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558" w:type="dxa"/>
          </w:tcPr>
          <w:p w14:paraId="33050B53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vAlign w:val="center"/>
          </w:tcPr>
          <w:p w14:paraId="63903FD9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842" w:type="dxa"/>
          </w:tcPr>
          <w:p w14:paraId="2FEE59B9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</w:tr>
      <w:tr w:rsidR="00E00058" w:rsidRPr="00E00058" w14:paraId="646EFCBE" w14:textId="77777777" w:rsidTr="001B122B">
        <w:trPr>
          <w:cantSplit/>
        </w:trPr>
        <w:tc>
          <w:tcPr>
            <w:tcW w:w="1137" w:type="dxa"/>
          </w:tcPr>
          <w:p w14:paraId="260F9609" w14:textId="77777777" w:rsidR="00E00058" w:rsidRPr="00E00058" w:rsidRDefault="00E00058" w:rsidP="00E00058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3" w:type="dxa"/>
          </w:tcPr>
          <w:p w14:paraId="3EFB9A08" w14:textId="0A49FEEE" w:rsidR="00E00058" w:rsidRPr="00E00058" w:rsidRDefault="00E00058" w:rsidP="00E00058">
            <w:pPr>
              <w:rPr>
                <w:rFonts w:ascii="Arial Narrow" w:hAnsi="Arial Narrow" w:cs="Times New Roman"/>
                <w:sz w:val="18"/>
                <w:szCs w:val="18"/>
                <w:highlight w:val="yellow"/>
              </w:rPr>
            </w:pPr>
            <w:r w:rsidRPr="00E00058">
              <w:rPr>
                <w:rFonts w:ascii="Arial Narrow" w:hAnsi="Arial Narrow" w:cstheme="minorHAnsi"/>
                <w:bCs/>
                <w:sz w:val="18"/>
                <w:szCs w:val="18"/>
              </w:rPr>
              <w:t xml:space="preserve">Tryby cięcia jednobiegunowego z kontrolą łuku elektrycznego </w:t>
            </w:r>
          </w:p>
        </w:tc>
        <w:tc>
          <w:tcPr>
            <w:tcW w:w="1277" w:type="dxa"/>
          </w:tcPr>
          <w:p w14:paraId="5550F8AD" w14:textId="7F3504A9" w:rsidR="00E00058" w:rsidRPr="00E00058" w:rsidRDefault="00E00058" w:rsidP="00E00058">
            <w:pPr>
              <w:widowControl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558" w:type="dxa"/>
          </w:tcPr>
          <w:p w14:paraId="1E60E189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vAlign w:val="center"/>
          </w:tcPr>
          <w:p w14:paraId="05B912B3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842" w:type="dxa"/>
          </w:tcPr>
          <w:p w14:paraId="280F0CE9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</w:tr>
      <w:tr w:rsidR="00E00058" w:rsidRPr="00E00058" w14:paraId="232B3776" w14:textId="77777777" w:rsidTr="001B122B">
        <w:trPr>
          <w:cantSplit/>
        </w:trPr>
        <w:tc>
          <w:tcPr>
            <w:tcW w:w="1137" w:type="dxa"/>
          </w:tcPr>
          <w:p w14:paraId="10E2E469" w14:textId="77777777" w:rsidR="00E00058" w:rsidRPr="00E00058" w:rsidRDefault="00E00058" w:rsidP="00E00058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3" w:type="dxa"/>
          </w:tcPr>
          <w:p w14:paraId="6B614C62" w14:textId="5932FA4E" w:rsidR="00E00058" w:rsidRPr="00E00058" w:rsidRDefault="00E00058" w:rsidP="00E00058">
            <w:pPr>
              <w:rPr>
                <w:rFonts w:ascii="Arial Narrow" w:hAnsi="Arial Narrow" w:cs="Times New Roman"/>
                <w:sz w:val="18"/>
                <w:szCs w:val="18"/>
                <w:highlight w:val="yellow"/>
              </w:rPr>
            </w:pPr>
            <w:r w:rsidRPr="00E00058">
              <w:rPr>
                <w:rFonts w:ascii="Arial Narrow" w:hAnsi="Arial Narrow" w:cstheme="minorHAnsi"/>
                <w:bCs/>
                <w:sz w:val="18"/>
                <w:szCs w:val="18"/>
              </w:rPr>
              <w:t>Aparat posiadający 3 tryby cięcia monopolarnego (jednobiegunowego) przy czym w każdym z nich istnieje możliwość nastawienia 10 efektów tkankowych co daje 30 rodzajów różnych efektów cięcia</w:t>
            </w:r>
          </w:p>
        </w:tc>
        <w:tc>
          <w:tcPr>
            <w:tcW w:w="1277" w:type="dxa"/>
          </w:tcPr>
          <w:p w14:paraId="0EBC4D4E" w14:textId="7B4775AF" w:rsidR="00E00058" w:rsidRPr="00E00058" w:rsidRDefault="00E00058" w:rsidP="00E00058">
            <w:pPr>
              <w:widowControl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/>
                <w:color w:val="000000" w:themeColor="text1"/>
                <w:sz w:val="18"/>
                <w:szCs w:val="18"/>
              </w:rPr>
              <w:t>TAK, opisać</w:t>
            </w:r>
          </w:p>
        </w:tc>
        <w:tc>
          <w:tcPr>
            <w:tcW w:w="1558" w:type="dxa"/>
          </w:tcPr>
          <w:p w14:paraId="68EE6CFE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vAlign w:val="center"/>
          </w:tcPr>
          <w:p w14:paraId="1DD84D4D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842" w:type="dxa"/>
          </w:tcPr>
          <w:p w14:paraId="0E1A5493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</w:tr>
      <w:tr w:rsidR="00E00058" w:rsidRPr="00E00058" w14:paraId="0753E57B" w14:textId="77777777" w:rsidTr="001B122B">
        <w:trPr>
          <w:cantSplit/>
        </w:trPr>
        <w:tc>
          <w:tcPr>
            <w:tcW w:w="1137" w:type="dxa"/>
          </w:tcPr>
          <w:p w14:paraId="4BFB7C37" w14:textId="77777777" w:rsidR="00E00058" w:rsidRPr="00E00058" w:rsidRDefault="00E00058" w:rsidP="00E00058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3" w:type="dxa"/>
          </w:tcPr>
          <w:p w14:paraId="09D9155D" w14:textId="5EA81172" w:rsidR="00E00058" w:rsidRPr="00E00058" w:rsidRDefault="00E00058" w:rsidP="00E00058">
            <w:pPr>
              <w:rPr>
                <w:rFonts w:ascii="Arial Narrow" w:hAnsi="Arial Narrow" w:cs="Times New Roman"/>
                <w:sz w:val="18"/>
                <w:szCs w:val="18"/>
                <w:highlight w:val="yellow"/>
              </w:rPr>
            </w:pPr>
            <w:r w:rsidRPr="00E00058">
              <w:rPr>
                <w:rFonts w:ascii="Arial Narrow" w:hAnsi="Arial Narrow" w:cstheme="minorHAnsi"/>
                <w:bCs/>
                <w:sz w:val="18"/>
                <w:szCs w:val="18"/>
              </w:rPr>
              <w:t>Ograniczenie mocy cięcia jednobiegunowego do 400 W</w:t>
            </w:r>
          </w:p>
        </w:tc>
        <w:tc>
          <w:tcPr>
            <w:tcW w:w="1277" w:type="dxa"/>
          </w:tcPr>
          <w:p w14:paraId="681539EB" w14:textId="6E6DB80B" w:rsidR="00E00058" w:rsidRPr="00E00058" w:rsidRDefault="00E00058" w:rsidP="00E00058">
            <w:pPr>
              <w:widowControl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/>
                <w:color w:val="000000" w:themeColor="text1"/>
                <w:sz w:val="18"/>
                <w:szCs w:val="18"/>
              </w:rPr>
              <w:t>TAK, opisać</w:t>
            </w:r>
          </w:p>
        </w:tc>
        <w:tc>
          <w:tcPr>
            <w:tcW w:w="1558" w:type="dxa"/>
          </w:tcPr>
          <w:p w14:paraId="115BE1DD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vAlign w:val="center"/>
          </w:tcPr>
          <w:p w14:paraId="0CF48792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842" w:type="dxa"/>
          </w:tcPr>
          <w:p w14:paraId="1C01ACEE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</w:tr>
      <w:tr w:rsidR="00E00058" w:rsidRPr="00E00058" w14:paraId="63802440" w14:textId="77777777" w:rsidTr="001B122B">
        <w:trPr>
          <w:cantSplit/>
        </w:trPr>
        <w:tc>
          <w:tcPr>
            <w:tcW w:w="1137" w:type="dxa"/>
          </w:tcPr>
          <w:p w14:paraId="389749F2" w14:textId="77777777" w:rsidR="00E00058" w:rsidRPr="00E00058" w:rsidRDefault="00E00058" w:rsidP="00E00058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3" w:type="dxa"/>
          </w:tcPr>
          <w:p w14:paraId="1EFC8D7A" w14:textId="023A76A3" w:rsidR="00E00058" w:rsidRPr="00E00058" w:rsidRDefault="00E00058" w:rsidP="00E00058">
            <w:pPr>
              <w:rPr>
                <w:rFonts w:ascii="Arial Narrow" w:hAnsi="Arial Narrow" w:cs="Times New Roman"/>
                <w:sz w:val="18"/>
                <w:szCs w:val="18"/>
                <w:highlight w:val="yellow"/>
              </w:rPr>
            </w:pPr>
            <w:r w:rsidRPr="00E00058">
              <w:rPr>
                <w:rFonts w:ascii="Arial Narrow" w:hAnsi="Arial Narrow" w:cstheme="minorHAnsi"/>
                <w:bCs/>
                <w:sz w:val="18"/>
                <w:szCs w:val="18"/>
              </w:rPr>
              <w:t>Możliwość ustawienia min. 9 efektów podczas cięcia jednobiegunowego</w:t>
            </w:r>
          </w:p>
        </w:tc>
        <w:tc>
          <w:tcPr>
            <w:tcW w:w="1277" w:type="dxa"/>
          </w:tcPr>
          <w:p w14:paraId="59CC3C83" w14:textId="17E5F4CE" w:rsidR="00E00058" w:rsidRPr="00E00058" w:rsidRDefault="00E00058" w:rsidP="00E00058">
            <w:pPr>
              <w:widowControl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/>
                <w:color w:val="000000" w:themeColor="text1"/>
                <w:sz w:val="18"/>
                <w:szCs w:val="18"/>
              </w:rPr>
              <w:t>TAK, opisać</w:t>
            </w:r>
          </w:p>
        </w:tc>
        <w:tc>
          <w:tcPr>
            <w:tcW w:w="1558" w:type="dxa"/>
          </w:tcPr>
          <w:p w14:paraId="0B3A5A77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vAlign w:val="center"/>
          </w:tcPr>
          <w:p w14:paraId="58AD37C8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842" w:type="dxa"/>
          </w:tcPr>
          <w:p w14:paraId="0841E879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</w:tr>
      <w:tr w:rsidR="00E00058" w:rsidRPr="00E00058" w14:paraId="3B538CB3" w14:textId="77777777" w:rsidTr="001B122B">
        <w:trPr>
          <w:cantSplit/>
        </w:trPr>
        <w:tc>
          <w:tcPr>
            <w:tcW w:w="1137" w:type="dxa"/>
          </w:tcPr>
          <w:p w14:paraId="45FB913A" w14:textId="77777777" w:rsidR="00E00058" w:rsidRPr="00E00058" w:rsidRDefault="00E00058" w:rsidP="00E00058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3" w:type="dxa"/>
          </w:tcPr>
          <w:p w14:paraId="5EFF4013" w14:textId="119B1F56" w:rsidR="00E00058" w:rsidRPr="00E00058" w:rsidRDefault="00E00058" w:rsidP="00E00058">
            <w:pPr>
              <w:rPr>
                <w:rFonts w:ascii="Arial Narrow" w:hAnsi="Arial Narrow" w:cs="Times New Roman"/>
                <w:sz w:val="18"/>
                <w:szCs w:val="18"/>
                <w:highlight w:val="yellow"/>
              </w:rPr>
            </w:pPr>
            <w:r w:rsidRPr="00E00058">
              <w:rPr>
                <w:rFonts w:ascii="Arial Narrow" w:hAnsi="Arial Narrow" w:cstheme="minorHAnsi"/>
                <w:bCs/>
                <w:sz w:val="18"/>
                <w:szCs w:val="18"/>
              </w:rPr>
              <w:t xml:space="preserve">Aparat posiadający 6 trybów koagulacji </w:t>
            </w:r>
            <w:proofErr w:type="gramStart"/>
            <w:r w:rsidRPr="00E00058">
              <w:rPr>
                <w:rFonts w:ascii="Arial Narrow" w:hAnsi="Arial Narrow" w:cstheme="minorHAnsi"/>
                <w:bCs/>
                <w:sz w:val="18"/>
                <w:szCs w:val="18"/>
              </w:rPr>
              <w:t>monopolarnej ,</w:t>
            </w:r>
            <w:proofErr w:type="gramEnd"/>
            <w:r w:rsidRPr="00E00058">
              <w:rPr>
                <w:rFonts w:ascii="Arial Narrow" w:hAnsi="Arial Narrow" w:cstheme="minorHAnsi"/>
                <w:bCs/>
                <w:sz w:val="18"/>
                <w:szCs w:val="18"/>
              </w:rPr>
              <w:t xml:space="preserve"> gdzie w każdym z nich można nastawić 10 efektów tkankowych.</w:t>
            </w:r>
          </w:p>
        </w:tc>
        <w:tc>
          <w:tcPr>
            <w:tcW w:w="1277" w:type="dxa"/>
          </w:tcPr>
          <w:p w14:paraId="014A0939" w14:textId="6BED2F0B" w:rsidR="00E00058" w:rsidRPr="00E00058" w:rsidRDefault="00E00058" w:rsidP="00E00058">
            <w:pPr>
              <w:widowControl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/>
                <w:color w:val="000000" w:themeColor="text1"/>
                <w:sz w:val="18"/>
                <w:szCs w:val="18"/>
              </w:rPr>
              <w:t>TAK, opisać</w:t>
            </w:r>
          </w:p>
        </w:tc>
        <w:tc>
          <w:tcPr>
            <w:tcW w:w="1558" w:type="dxa"/>
          </w:tcPr>
          <w:p w14:paraId="10508DE7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vAlign w:val="center"/>
          </w:tcPr>
          <w:p w14:paraId="7D608140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842" w:type="dxa"/>
          </w:tcPr>
          <w:p w14:paraId="7A4B71A4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</w:tr>
      <w:tr w:rsidR="00E00058" w:rsidRPr="00E00058" w14:paraId="5915CEB9" w14:textId="77777777" w:rsidTr="001B122B">
        <w:trPr>
          <w:cantSplit/>
        </w:trPr>
        <w:tc>
          <w:tcPr>
            <w:tcW w:w="1137" w:type="dxa"/>
          </w:tcPr>
          <w:p w14:paraId="0F498D11" w14:textId="77777777" w:rsidR="00E00058" w:rsidRPr="00E00058" w:rsidRDefault="00E00058" w:rsidP="00E00058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3" w:type="dxa"/>
          </w:tcPr>
          <w:p w14:paraId="13B57715" w14:textId="7F6EB356" w:rsidR="00E00058" w:rsidRPr="00E00058" w:rsidRDefault="00E00058" w:rsidP="00E00058">
            <w:pPr>
              <w:rPr>
                <w:rFonts w:ascii="Arial Narrow" w:hAnsi="Arial Narrow" w:cs="Times New Roman"/>
                <w:sz w:val="18"/>
                <w:szCs w:val="18"/>
                <w:highlight w:val="yellow"/>
              </w:rPr>
            </w:pPr>
            <w:r w:rsidRPr="00E00058">
              <w:rPr>
                <w:rFonts w:ascii="Arial Narrow" w:hAnsi="Arial Narrow" w:cstheme="minorHAnsi"/>
                <w:bCs/>
                <w:sz w:val="18"/>
                <w:szCs w:val="18"/>
              </w:rPr>
              <w:t>Aparat posiadający moc koagulacji monopolarnej 240 W</w:t>
            </w:r>
          </w:p>
        </w:tc>
        <w:tc>
          <w:tcPr>
            <w:tcW w:w="1277" w:type="dxa"/>
          </w:tcPr>
          <w:p w14:paraId="33A6130F" w14:textId="0532B049" w:rsidR="00E00058" w:rsidRPr="00E00058" w:rsidRDefault="00E00058" w:rsidP="00E00058">
            <w:pPr>
              <w:widowControl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/>
                <w:color w:val="000000" w:themeColor="text1"/>
                <w:sz w:val="18"/>
                <w:szCs w:val="18"/>
              </w:rPr>
              <w:t>TAK, opisać</w:t>
            </w:r>
          </w:p>
        </w:tc>
        <w:tc>
          <w:tcPr>
            <w:tcW w:w="1558" w:type="dxa"/>
          </w:tcPr>
          <w:p w14:paraId="0535E34B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vAlign w:val="center"/>
          </w:tcPr>
          <w:p w14:paraId="7F5D7A9A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842" w:type="dxa"/>
          </w:tcPr>
          <w:p w14:paraId="4035554A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</w:tr>
      <w:tr w:rsidR="00E00058" w:rsidRPr="00E00058" w14:paraId="1EFA217D" w14:textId="77777777" w:rsidTr="001B122B">
        <w:trPr>
          <w:cantSplit/>
        </w:trPr>
        <w:tc>
          <w:tcPr>
            <w:tcW w:w="1137" w:type="dxa"/>
          </w:tcPr>
          <w:p w14:paraId="277F73A9" w14:textId="77777777" w:rsidR="00E00058" w:rsidRPr="00E00058" w:rsidRDefault="00E00058" w:rsidP="00E00058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3" w:type="dxa"/>
          </w:tcPr>
          <w:p w14:paraId="5F84D9DB" w14:textId="76856EFD" w:rsidR="00E00058" w:rsidRPr="00E00058" w:rsidRDefault="00E00058" w:rsidP="00E00058">
            <w:pPr>
              <w:rPr>
                <w:rFonts w:ascii="Arial Narrow" w:hAnsi="Arial Narrow" w:cs="Times New Roman"/>
                <w:sz w:val="18"/>
                <w:szCs w:val="18"/>
                <w:highlight w:val="yellow"/>
              </w:rPr>
            </w:pPr>
            <w:r w:rsidRPr="00E00058">
              <w:rPr>
                <w:rFonts w:ascii="Arial Narrow" w:hAnsi="Arial Narrow" w:cstheme="minorHAnsi"/>
                <w:bCs/>
                <w:sz w:val="18"/>
                <w:szCs w:val="18"/>
              </w:rPr>
              <w:t>Tryb cięcia i koagulacji bipolarnej dedykowane do resekcji w roztworze soli NaCl</w:t>
            </w:r>
          </w:p>
        </w:tc>
        <w:tc>
          <w:tcPr>
            <w:tcW w:w="1277" w:type="dxa"/>
          </w:tcPr>
          <w:p w14:paraId="06A6A0FF" w14:textId="4E76B9BD" w:rsidR="00E00058" w:rsidRPr="00E00058" w:rsidRDefault="00E00058" w:rsidP="00E00058">
            <w:pPr>
              <w:widowControl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558" w:type="dxa"/>
          </w:tcPr>
          <w:p w14:paraId="417B0278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vAlign w:val="center"/>
          </w:tcPr>
          <w:p w14:paraId="271A9966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842" w:type="dxa"/>
          </w:tcPr>
          <w:p w14:paraId="427BB5CC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</w:tr>
      <w:tr w:rsidR="00E00058" w:rsidRPr="00E00058" w14:paraId="207960FA" w14:textId="77777777" w:rsidTr="001B122B">
        <w:trPr>
          <w:cantSplit/>
        </w:trPr>
        <w:tc>
          <w:tcPr>
            <w:tcW w:w="1137" w:type="dxa"/>
          </w:tcPr>
          <w:p w14:paraId="7CE36BBC" w14:textId="77777777" w:rsidR="00E00058" w:rsidRPr="00E00058" w:rsidRDefault="00E00058" w:rsidP="00E00058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3" w:type="dxa"/>
          </w:tcPr>
          <w:p w14:paraId="3BA8F565" w14:textId="2EC648BF" w:rsidR="00E00058" w:rsidRPr="00E00058" w:rsidRDefault="00E00058" w:rsidP="00E00058">
            <w:pPr>
              <w:rPr>
                <w:rFonts w:ascii="Arial Narrow" w:hAnsi="Arial Narrow" w:cs="Times New Roman"/>
                <w:sz w:val="18"/>
                <w:szCs w:val="18"/>
                <w:highlight w:val="yellow"/>
              </w:rPr>
            </w:pPr>
            <w:r w:rsidRPr="00E00058">
              <w:rPr>
                <w:rFonts w:ascii="Arial Narrow" w:hAnsi="Arial Narrow" w:cstheme="minorHAnsi"/>
                <w:bCs/>
                <w:sz w:val="18"/>
                <w:szCs w:val="18"/>
              </w:rPr>
              <w:t>Aparat posiadający 2 tryby cięcia bipolarnego, gdzie w każdym z nich istnieje możliwość nastawiania 10 efektów tkankowych co daje 20 różnych trybów cięcia</w:t>
            </w:r>
          </w:p>
        </w:tc>
        <w:tc>
          <w:tcPr>
            <w:tcW w:w="1277" w:type="dxa"/>
          </w:tcPr>
          <w:p w14:paraId="5BDB0552" w14:textId="3BC0738F" w:rsidR="00E00058" w:rsidRPr="00E00058" w:rsidRDefault="00E00058" w:rsidP="00E00058">
            <w:pPr>
              <w:widowControl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/>
                <w:color w:val="000000" w:themeColor="text1"/>
                <w:sz w:val="18"/>
                <w:szCs w:val="18"/>
              </w:rPr>
              <w:t>TAK, opisać</w:t>
            </w:r>
          </w:p>
        </w:tc>
        <w:tc>
          <w:tcPr>
            <w:tcW w:w="1558" w:type="dxa"/>
          </w:tcPr>
          <w:p w14:paraId="7C680EA0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vAlign w:val="center"/>
          </w:tcPr>
          <w:p w14:paraId="3F060949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842" w:type="dxa"/>
          </w:tcPr>
          <w:p w14:paraId="659F046B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</w:tr>
      <w:tr w:rsidR="00E00058" w:rsidRPr="00E00058" w14:paraId="2F4BAD8A" w14:textId="77777777" w:rsidTr="001B122B">
        <w:trPr>
          <w:cantSplit/>
        </w:trPr>
        <w:tc>
          <w:tcPr>
            <w:tcW w:w="1137" w:type="dxa"/>
          </w:tcPr>
          <w:p w14:paraId="6B8A2412" w14:textId="77777777" w:rsidR="00E00058" w:rsidRPr="00E00058" w:rsidRDefault="00E00058" w:rsidP="00E00058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3" w:type="dxa"/>
          </w:tcPr>
          <w:p w14:paraId="2D96AACB" w14:textId="1FF4FC35" w:rsidR="00E00058" w:rsidRPr="00E00058" w:rsidRDefault="00E00058" w:rsidP="00E00058">
            <w:pPr>
              <w:rPr>
                <w:rFonts w:ascii="Arial Narrow" w:hAnsi="Arial Narrow" w:cs="Times New Roman"/>
                <w:sz w:val="18"/>
                <w:szCs w:val="18"/>
                <w:highlight w:val="yellow"/>
              </w:rPr>
            </w:pPr>
            <w:r w:rsidRPr="00E00058">
              <w:rPr>
                <w:rFonts w:ascii="Arial Narrow" w:hAnsi="Arial Narrow" w:cstheme="minorHAnsi"/>
                <w:bCs/>
                <w:sz w:val="18"/>
                <w:szCs w:val="18"/>
              </w:rPr>
              <w:t>Aparat posiadający moc cięcia bipolarnego 400W z możliwością jego ograniczenia z ekranu sterowania.</w:t>
            </w:r>
          </w:p>
        </w:tc>
        <w:tc>
          <w:tcPr>
            <w:tcW w:w="1277" w:type="dxa"/>
          </w:tcPr>
          <w:p w14:paraId="08230916" w14:textId="611DFE01" w:rsidR="00E00058" w:rsidRPr="00E00058" w:rsidRDefault="00E00058" w:rsidP="00E00058">
            <w:pPr>
              <w:widowControl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/>
                <w:color w:val="000000" w:themeColor="text1"/>
                <w:sz w:val="18"/>
                <w:szCs w:val="18"/>
              </w:rPr>
              <w:t>TAK, opisać</w:t>
            </w:r>
          </w:p>
        </w:tc>
        <w:tc>
          <w:tcPr>
            <w:tcW w:w="1558" w:type="dxa"/>
          </w:tcPr>
          <w:p w14:paraId="43205494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vAlign w:val="center"/>
          </w:tcPr>
          <w:p w14:paraId="4A598576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842" w:type="dxa"/>
          </w:tcPr>
          <w:p w14:paraId="6761D595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</w:tr>
      <w:tr w:rsidR="00E00058" w:rsidRPr="00E00058" w14:paraId="64AF80AC" w14:textId="77777777" w:rsidTr="001B122B">
        <w:trPr>
          <w:cantSplit/>
        </w:trPr>
        <w:tc>
          <w:tcPr>
            <w:tcW w:w="1137" w:type="dxa"/>
          </w:tcPr>
          <w:p w14:paraId="054D5D01" w14:textId="77777777" w:rsidR="00E00058" w:rsidRPr="00E00058" w:rsidRDefault="00E00058" w:rsidP="00E00058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3" w:type="dxa"/>
          </w:tcPr>
          <w:p w14:paraId="03F5A8FD" w14:textId="1D9F7DCA" w:rsidR="00E00058" w:rsidRPr="00E00058" w:rsidRDefault="00E00058" w:rsidP="00E00058">
            <w:pPr>
              <w:rPr>
                <w:rFonts w:ascii="Arial Narrow" w:hAnsi="Arial Narrow" w:cs="Times New Roman"/>
                <w:sz w:val="18"/>
                <w:szCs w:val="18"/>
                <w:highlight w:val="yellow"/>
              </w:rPr>
            </w:pPr>
            <w:r w:rsidRPr="00E00058">
              <w:rPr>
                <w:rFonts w:ascii="Arial Narrow" w:hAnsi="Arial Narrow" w:cstheme="minorHAnsi"/>
                <w:bCs/>
                <w:sz w:val="18"/>
                <w:szCs w:val="18"/>
              </w:rPr>
              <w:t>Aparat posiadający moc cięcia przy resekcji bipolarnej 400W z możliwością jej dowolnego ograniczania z ekranu urządzenia.</w:t>
            </w:r>
          </w:p>
        </w:tc>
        <w:tc>
          <w:tcPr>
            <w:tcW w:w="1277" w:type="dxa"/>
          </w:tcPr>
          <w:p w14:paraId="0260992D" w14:textId="56A64A06" w:rsidR="00E00058" w:rsidRPr="00E00058" w:rsidRDefault="00E00058" w:rsidP="00E00058">
            <w:pPr>
              <w:widowControl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/>
                <w:color w:val="000000" w:themeColor="text1"/>
                <w:sz w:val="18"/>
                <w:szCs w:val="18"/>
              </w:rPr>
              <w:t>TAK, opisać</w:t>
            </w:r>
          </w:p>
        </w:tc>
        <w:tc>
          <w:tcPr>
            <w:tcW w:w="1558" w:type="dxa"/>
          </w:tcPr>
          <w:p w14:paraId="4EE10DB7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vAlign w:val="center"/>
          </w:tcPr>
          <w:p w14:paraId="2AD8126E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842" w:type="dxa"/>
          </w:tcPr>
          <w:p w14:paraId="3E47D47C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</w:tr>
      <w:tr w:rsidR="00E00058" w:rsidRPr="00E00058" w14:paraId="008CF0E2" w14:textId="77777777" w:rsidTr="001B122B">
        <w:trPr>
          <w:cantSplit/>
        </w:trPr>
        <w:tc>
          <w:tcPr>
            <w:tcW w:w="1137" w:type="dxa"/>
          </w:tcPr>
          <w:p w14:paraId="3BE82857" w14:textId="77777777" w:rsidR="00E00058" w:rsidRPr="00E00058" w:rsidRDefault="00E00058" w:rsidP="00E00058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3" w:type="dxa"/>
          </w:tcPr>
          <w:p w14:paraId="546073FC" w14:textId="49B7B18A" w:rsidR="00E00058" w:rsidRPr="00E00058" w:rsidRDefault="00E00058" w:rsidP="00E00058">
            <w:pPr>
              <w:rPr>
                <w:rFonts w:ascii="Arial Narrow" w:hAnsi="Arial Narrow" w:cs="Times New Roman"/>
                <w:sz w:val="18"/>
                <w:szCs w:val="18"/>
                <w:highlight w:val="yellow"/>
              </w:rPr>
            </w:pPr>
            <w:r w:rsidRPr="00E00058">
              <w:rPr>
                <w:rFonts w:ascii="Arial Narrow" w:hAnsi="Arial Narrow" w:cstheme="minorHAnsi"/>
                <w:bCs/>
                <w:sz w:val="18"/>
                <w:szCs w:val="18"/>
              </w:rPr>
              <w:t>Maksymalna moc waporyzacji bipolarnej w roztworze NaCl min. 400 W</w:t>
            </w:r>
          </w:p>
        </w:tc>
        <w:tc>
          <w:tcPr>
            <w:tcW w:w="1277" w:type="dxa"/>
          </w:tcPr>
          <w:p w14:paraId="134E7759" w14:textId="4472A3F8" w:rsidR="00E00058" w:rsidRPr="00E00058" w:rsidRDefault="00E00058" w:rsidP="00E00058">
            <w:pPr>
              <w:widowControl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/>
                <w:color w:val="000000" w:themeColor="text1"/>
                <w:sz w:val="18"/>
                <w:szCs w:val="18"/>
              </w:rPr>
              <w:t>TAK, opisać</w:t>
            </w:r>
          </w:p>
        </w:tc>
        <w:tc>
          <w:tcPr>
            <w:tcW w:w="1558" w:type="dxa"/>
          </w:tcPr>
          <w:p w14:paraId="44453AEB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vAlign w:val="center"/>
          </w:tcPr>
          <w:p w14:paraId="2EF21BF2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842" w:type="dxa"/>
          </w:tcPr>
          <w:p w14:paraId="1926CCD6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</w:tr>
      <w:tr w:rsidR="00E00058" w:rsidRPr="00E00058" w14:paraId="378473CA" w14:textId="77777777" w:rsidTr="001B122B">
        <w:trPr>
          <w:cantSplit/>
        </w:trPr>
        <w:tc>
          <w:tcPr>
            <w:tcW w:w="1137" w:type="dxa"/>
          </w:tcPr>
          <w:p w14:paraId="3A01B7FD" w14:textId="77777777" w:rsidR="00E00058" w:rsidRPr="00E00058" w:rsidRDefault="00E00058" w:rsidP="00E00058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3" w:type="dxa"/>
          </w:tcPr>
          <w:p w14:paraId="6EFC2CFD" w14:textId="510C5D3D" w:rsidR="00E00058" w:rsidRPr="00E00058" w:rsidRDefault="00E00058" w:rsidP="00E00058">
            <w:pPr>
              <w:rPr>
                <w:rFonts w:ascii="Arial Narrow" w:hAnsi="Arial Narrow" w:cs="Times New Roman"/>
                <w:sz w:val="18"/>
                <w:szCs w:val="18"/>
                <w:highlight w:val="yellow"/>
              </w:rPr>
            </w:pPr>
            <w:r w:rsidRPr="00E00058">
              <w:rPr>
                <w:rFonts w:ascii="Arial Narrow" w:hAnsi="Arial Narrow" w:cstheme="minorHAnsi"/>
                <w:bCs/>
                <w:sz w:val="18"/>
                <w:szCs w:val="18"/>
              </w:rPr>
              <w:t>Aparat posiadający 2 tryby koagulacji bipolarnej w których istnieje możliwość nastawienia 10 efektów tkankowych</w:t>
            </w:r>
          </w:p>
        </w:tc>
        <w:tc>
          <w:tcPr>
            <w:tcW w:w="1277" w:type="dxa"/>
          </w:tcPr>
          <w:p w14:paraId="5B56E789" w14:textId="7A8DF164" w:rsidR="00E00058" w:rsidRPr="00E00058" w:rsidRDefault="00E00058" w:rsidP="00E00058">
            <w:pPr>
              <w:widowControl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/>
                <w:color w:val="000000" w:themeColor="text1"/>
                <w:sz w:val="18"/>
                <w:szCs w:val="18"/>
              </w:rPr>
              <w:t>TAK, opisać</w:t>
            </w:r>
          </w:p>
        </w:tc>
        <w:tc>
          <w:tcPr>
            <w:tcW w:w="1558" w:type="dxa"/>
          </w:tcPr>
          <w:p w14:paraId="2FFD55E7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vAlign w:val="center"/>
          </w:tcPr>
          <w:p w14:paraId="24D53E4F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842" w:type="dxa"/>
          </w:tcPr>
          <w:p w14:paraId="23C429CD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</w:tr>
      <w:tr w:rsidR="00E00058" w:rsidRPr="00E00058" w14:paraId="06009653" w14:textId="77777777" w:rsidTr="001B122B">
        <w:trPr>
          <w:cantSplit/>
        </w:trPr>
        <w:tc>
          <w:tcPr>
            <w:tcW w:w="1137" w:type="dxa"/>
          </w:tcPr>
          <w:p w14:paraId="6F5AEFCF" w14:textId="77777777" w:rsidR="00E00058" w:rsidRPr="00E00058" w:rsidRDefault="00E00058" w:rsidP="00E00058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3" w:type="dxa"/>
          </w:tcPr>
          <w:p w14:paraId="0EAED9D4" w14:textId="00900C45" w:rsidR="00E00058" w:rsidRPr="00E00058" w:rsidRDefault="00E00058" w:rsidP="00E00058">
            <w:pPr>
              <w:rPr>
                <w:rFonts w:ascii="Arial Narrow" w:hAnsi="Arial Narrow" w:cs="Times New Roman"/>
                <w:sz w:val="18"/>
                <w:szCs w:val="18"/>
                <w:highlight w:val="yellow"/>
              </w:rPr>
            </w:pPr>
            <w:r w:rsidRPr="00E00058">
              <w:rPr>
                <w:rFonts w:ascii="Arial Narrow" w:hAnsi="Arial Narrow" w:cstheme="minorHAnsi"/>
                <w:bCs/>
                <w:sz w:val="18"/>
                <w:szCs w:val="18"/>
              </w:rPr>
              <w:t>Funkcja auto-start dla instrumentów bipolarnych z regulacją czasu opóźnienia</w:t>
            </w:r>
          </w:p>
        </w:tc>
        <w:tc>
          <w:tcPr>
            <w:tcW w:w="1277" w:type="dxa"/>
          </w:tcPr>
          <w:p w14:paraId="64E756C8" w14:textId="30619DF1" w:rsidR="00E00058" w:rsidRPr="00E00058" w:rsidRDefault="00E00058" w:rsidP="00E00058">
            <w:pPr>
              <w:widowControl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558" w:type="dxa"/>
          </w:tcPr>
          <w:p w14:paraId="19F91C69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vAlign w:val="center"/>
          </w:tcPr>
          <w:p w14:paraId="04C3B540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842" w:type="dxa"/>
          </w:tcPr>
          <w:p w14:paraId="630D0834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</w:tr>
      <w:tr w:rsidR="00E00058" w:rsidRPr="00E00058" w14:paraId="5BBFE3E7" w14:textId="77777777" w:rsidTr="001B122B">
        <w:trPr>
          <w:cantSplit/>
        </w:trPr>
        <w:tc>
          <w:tcPr>
            <w:tcW w:w="1137" w:type="dxa"/>
          </w:tcPr>
          <w:p w14:paraId="5F93A30D" w14:textId="77777777" w:rsidR="00E00058" w:rsidRPr="00E00058" w:rsidRDefault="00E00058" w:rsidP="00E00058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3" w:type="dxa"/>
          </w:tcPr>
          <w:p w14:paraId="3DE30CB4" w14:textId="31335383" w:rsidR="00E00058" w:rsidRPr="00E00058" w:rsidRDefault="00E00058" w:rsidP="00E00058">
            <w:pPr>
              <w:rPr>
                <w:rFonts w:ascii="Arial Narrow" w:hAnsi="Arial Narrow" w:cs="Times New Roman"/>
                <w:sz w:val="18"/>
                <w:szCs w:val="18"/>
                <w:highlight w:val="yellow"/>
              </w:rPr>
            </w:pPr>
            <w:r w:rsidRPr="00E00058">
              <w:rPr>
                <w:rFonts w:ascii="Arial Narrow" w:hAnsi="Arial Narrow" w:cstheme="minorHAnsi"/>
                <w:bCs/>
                <w:sz w:val="18"/>
                <w:szCs w:val="18"/>
              </w:rPr>
              <w:t>Funkcja auto-stop dla instrumentów bipolarnych</w:t>
            </w:r>
          </w:p>
        </w:tc>
        <w:tc>
          <w:tcPr>
            <w:tcW w:w="1277" w:type="dxa"/>
          </w:tcPr>
          <w:p w14:paraId="4A6B2D35" w14:textId="2C56C554" w:rsidR="00E00058" w:rsidRPr="00E00058" w:rsidRDefault="00E00058" w:rsidP="00E00058">
            <w:pPr>
              <w:widowControl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558" w:type="dxa"/>
          </w:tcPr>
          <w:p w14:paraId="0CB21F9A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vAlign w:val="center"/>
          </w:tcPr>
          <w:p w14:paraId="28730627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842" w:type="dxa"/>
          </w:tcPr>
          <w:p w14:paraId="5FBFCA47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</w:tr>
      <w:tr w:rsidR="00E00058" w:rsidRPr="00E00058" w14:paraId="1D6FB30D" w14:textId="77777777" w:rsidTr="001B122B">
        <w:trPr>
          <w:cantSplit/>
        </w:trPr>
        <w:tc>
          <w:tcPr>
            <w:tcW w:w="1137" w:type="dxa"/>
          </w:tcPr>
          <w:p w14:paraId="6B96F426" w14:textId="77777777" w:rsidR="00E00058" w:rsidRPr="00E00058" w:rsidRDefault="00E00058" w:rsidP="00E00058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3" w:type="dxa"/>
          </w:tcPr>
          <w:p w14:paraId="192150D7" w14:textId="19179505" w:rsidR="00E00058" w:rsidRPr="00E00058" w:rsidRDefault="00E00058" w:rsidP="00E00058">
            <w:pPr>
              <w:rPr>
                <w:rFonts w:ascii="Arial Narrow" w:hAnsi="Arial Narrow" w:cs="Times New Roman"/>
                <w:sz w:val="18"/>
                <w:szCs w:val="18"/>
                <w:highlight w:val="yellow"/>
              </w:rPr>
            </w:pPr>
            <w:r w:rsidRPr="00E00058">
              <w:rPr>
                <w:rFonts w:ascii="Arial Narrow" w:hAnsi="Arial Narrow" w:cstheme="minorHAnsi"/>
                <w:bCs/>
                <w:sz w:val="18"/>
                <w:szCs w:val="18"/>
              </w:rPr>
              <w:t xml:space="preserve">Funkcja </w:t>
            </w:r>
            <w:proofErr w:type="gramStart"/>
            <w:r w:rsidRPr="00E00058">
              <w:rPr>
                <w:rFonts w:ascii="Arial Narrow" w:hAnsi="Arial Narrow" w:cstheme="minorHAnsi"/>
                <w:bCs/>
                <w:sz w:val="18"/>
                <w:szCs w:val="18"/>
              </w:rPr>
              <w:t>monitorowania  połączenia</w:t>
            </w:r>
            <w:proofErr w:type="gramEnd"/>
            <w:r w:rsidRPr="00E00058">
              <w:rPr>
                <w:rFonts w:ascii="Arial Narrow" w:hAnsi="Arial Narrow" w:cstheme="minorHAnsi"/>
                <w:bCs/>
                <w:sz w:val="18"/>
                <w:szCs w:val="18"/>
              </w:rPr>
              <w:t xml:space="preserve"> płytki neutralnej</w:t>
            </w:r>
          </w:p>
        </w:tc>
        <w:tc>
          <w:tcPr>
            <w:tcW w:w="1277" w:type="dxa"/>
          </w:tcPr>
          <w:p w14:paraId="2E270579" w14:textId="1FB0252F" w:rsidR="00E00058" w:rsidRPr="00E00058" w:rsidRDefault="00E00058" w:rsidP="00E00058">
            <w:pPr>
              <w:widowControl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558" w:type="dxa"/>
          </w:tcPr>
          <w:p w14:paraId="2A09C3BB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vAlign w:val="center"/>
          </w:tcPr>
          <w:p w14:paraId="53A6AF6E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842" w:type="dxa"/>
          </w:tcPr>
          <w:p w14:paraId="3CA4E847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</w:tr>
      <w:tr w:rsidR="00E00058" w:rsidRPr="00E00058" w14:paraId="4DE8DCC4" w14:textId="77777777" w:rsidTr="001B122B">
        <w:trPr>
          <w:cantSplit/>
        </w:trPr>
        <w:tc>
          <w:tcPr>
            <w:tcW w:w="1137" w:type="dxa"/>
          </w:tcPr>
          <w:p w14:paraId="6134C998" w14:textId="77777777" w:rsidR="00E00058" w:rsidRPr="00E00058" w:rsidRDefault="00E00058" w:rsidP="00E00058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3" w:type="dxa"/>
          </w:tcPr>
          <w:p w14:paraId="4126BE2F" w14:textId="38BCAA49" w:rsidR="00E00058" w:rsidRPr="00E00058" w:rsidRDefault="00E00058" w:rsidP="00E00058">
            <w:pPr>
              <w:rPr>
                <w:rFonts w:ascii="Arial Narrow" w:hAnsi="Arial Narrow" w:cs="Times New Roman"/>
                <w:sz w:val="18"/>
                <w:szCs w:val="18"/>
                <w:highlight w:val="yellow"/>
              </w:rPr>
            </w:pPr>
            <w:r w:rsidRPr="00E00058">
              <w:rPr>
                <w:rFonts w:ascii="Arial Narrow" w:hAnsi="Arial Narrow" w:cstheme="minorHAnsi"/>
                <w:bCs/>
                <w:sz w:val="18"/>
                <w:szCs w:val="18"/>
              </w:rPr>
              <w:t>Możliwość zapamiętania min. 299 programów użytkowników</w:t>
            </w:r>
          </w:p>
        </w:tc>
        <w:tc>
          <w:tcPr>
            <w:tcW w:w="1277" w:type="dxa"/>
          </w:tcPr>
          <w:p w14:paraId="065AF57B" w14:textId="438F3DC9" w:rsidR="00E00058" w:rsidRPr="00E00058" w:rsidRDefault="00E00058" w:rsidP="00E00058">
            <w:pPr>
              <w:widowControl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/>
                <w:color w:val="000000" w:themeColor="text1"/>
                <w:sz w:val="18"/>
                <w:szCs w:val="18"/>
              </w:rPr>
              <w:t>TAK, opisać</w:t>
            </w:r>
          </w:p>
        </w:tc>
        <w:tc>
          <w:tcPr>
            <w:tcW w:w="1558" w:type="dxa"/>
          </w:tcPr>
          <w:p w14:paraId="6A883271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vAlign w:val="center"/>
          </w:tcPr>
          <w:p w14:paraId="06041330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842" w:type="dxa"/>
          </w:tcPr>
          <w:p w14:paraId="6560CEC2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</w:tr>
      <w:tr w:rsidR="00E00058" w:rsidRPr="00E00058" w14:paraId="44AA8DD9" w14:textId="77777777" w:rsidTr="001B122B">
        <w:trPr>
          <w:cantSplit/>
        </w:trPr>
        <w:tc>
          <w:tcPr>
            <w:tcW w:w="1137" w:type="dxa"/>
          </w:tcPr>
          <w:p w14:paraId="796A2171" w14:textId="77777777" w:rsidR="00E00058" w:rsidRPr="00E00058" w:rsidRDefault="00E00058" w:rsidP="00E00058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3" w:type="dxa"/>
          </w:tcPr>
          <w:p w14:paraId="7791EEDF" w14:textId="38DD7CF6" w:rsidR="00E00058" w:rsidRPr="00E00058" w:rsidRDefault="00E00058" w:rsidP="00E00058">
            <w:pPr>
              <w:rPr>
                <w:rFonts w:ascii="Arial Narrow" w:hAnsi="Arial Narrow" w:cs="Times New Roman"/>
                <w:sz w:val="18"/>
                <w:szCs w:val="18"/>
                <w:highlight w:val="yellow"/>
              </w:rPr>
            </w:pPr>
            <w:r w:rsidRPr="00E00058">
              <w:rPr>
                <w:rFonts w:ascii="Arial Narrow" w:hAnsi="Arial Narrow" w:cstheme="minorHAnsi"/>
                <w:sz w:val="18"/>
                <w:szCs w:val="18"/>
              </w:rPr>
              <w:t>Przełącznik nożny dwupedałowy, z przyciskiem funkcyjnym</w:t>
            </w:r>
          </w:p>
        </w:tc>
        <w:tc>
          <w:tcPr>
            <w:tcW w:w="1277" w:type="dxa"/>
          </w:tcPr>
          <w:p w14:paraId="3485E6E9" w14:textId="02DA0C92" w:rsidR="00E00058" w:rsidRPr="00E00058" w:rsidRDefault="00E00058" w:rsidP="00E00058">
            <w:pPr>
              <w:widowControl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/>
                <w:color w:val="000000" w:themeColor="text1"/>
                <w:sz w:val="18"/>
                <w:szCs w:val="18"/>
              </w:rPr>
              <w:t>TAK, opisać</w:t>
            </w:r>
          </w:p>
        </w:tc>
        <w:tc>
          <w:tcPr>
            <w:tcW w:w="1558" w:type="dxa"/>
          </w:tcPr>
          <w:p w14:paraId="0FF842E7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vAlign w:val="center"/>
          </w:tcPr>
          <w:p w14:paraId="422B4B9E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842" w:type="dxa"/>
          </w:tcPr>
          <w:p w14:paraId="1200D2FA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</w:tr>
      <w:tr w:rsidR="00E00058" w:rsidRPr="00E00058" w14:paraId="63B0826B" w14:textId="77777777" w:rsidTr="001B122B">
        <w:trPr>
          <w:cantSplit/>
        </w:trPr>
        <w:tc>
          <w:tcPr>
            <w:tcW w:w="1137" w:type="dxa"/>
          </w:tcPr>
          <w:p w14:paraId="5E108D2E" w14:textId="77777777" w:rsidR="00E00058" w:rsidRPr="00E00058" w:rsidRDefault="00E00058" w:rsidP="00E00058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3" w:type="dxa"/>
          </w:tcPr>
          <w:p w14:paraId="3C050543" w14:textId="533090B4" w:rsidR="00E00058" w:rsidRPr="00E00058" w:rsidRDefault="00E00058" w:rsidP="00E00058">
            <w:pPr>
              <w:rPr>
                <w:rFonts w:ascii="Arial Narrow" w:hAnsi="Arial Narrow" w:cs="Times New Roman"/>
                <w:sz w:val="18"/>
                <w:szCs w:val="18"/>
                <w:highlight w:val="yellow"/>
              </w:rPr>
            </w:pPr>
            <w:r w:rsidRPr="00E00058">
              <w:rPr>
                <w:rFonts w:ascii="Arial Narrow" w:hAnsi="Arial Narrow" w:cstheme="minorHAnsi"/>
                <w:sz w:val="18"/>
                <w:szCs w:val="18"/>
              </w:rPr>
              <w:t xml:space="preserve">Przewód </w:t>
            </w:r>
            <w:proofErr w:type="spellStart"/>
            <w:r w:rsidRPr="00E00058">
              <w:rPr>
                <w:rFonts w:ascii="Arial Narrow" w:hAnsi="Arial Narrow" w:cstheme="minorHAnsi"/>
                <w:sz w:val="18"/>
                <w:szCs w:val="18"/>
              </w:rPr>
              <w:t>monopolarny</w:t>
            </w:r>
            <w:proofErr w:type="spellEnd"/>
            <w:r w:rsidRPr="00E00058">
              <w:rPr>
                <w:rFonts w:ascii="Arial Narrow" w:hAnsi="Arial Narrow" w:cstheme="minorHAnsi"/>
                <w:sz w:val="18"/>
                <w:szCs w:val="18"/>
              </w:rPr>
              <w:t xml:space="preserve"> o długości 4 m?</w:t>
            </w:r>
          </w:p>
        </w:tc>
        <w:tc>
          <w:tcPr>
            <w:tcW w:w="1277" w:type="dxa"/>
          </w:tcPr>
          <w:p w14:paraId="27A7B63B" w14:textId="21FD7FF7" w:rsidR="00E00058" w:rsidRPr="00E00058" w:rsidRDefault="00E00058" w:rsidP="00E00058">
            <w:pPr>
              <w:widowControl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/>
                <w:color w:val="000000" w:themeColor="text1"/>
                <w:sz w:val="18"/>
                <w:szCs w:val="18"/>
              </w:rPr>
              <w:t>TAK, opisać</w:t>
            </w:r>
          </w:p>
        </w:tc>
        <w:tc>
          <w:tcPr>
            <w:tcW w:w="1558" w:type="dxa"/>
          </w:tcPr>
          <w:p w14:paraId="6806B592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vAlign w:val="center"/>
          </w:tcPr>
          <w:p w14:paraId="64708E75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842" w:type="dxa"/>
          </w:tcPr>
          <w:p w14:paraId="4D161856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</w:tr>
      <w:tr w:rsidR="00E00058" w:rsidRPr="00E00058" w14:paraId="0237E956" w14:textId="77777777" w:rsidTr="001B122B">
        <w:trPr>
          <w:cantSplit/>
        </w:trPr>
        <w:tc>
          <w:tcPr>
            <w:tcW w:w="1137" w:type="dxa"/>
          </w:tcPr>
          <w:p w14:paraId="05882149" w14:textId="77777777" w:rsidR="00E00058" w:rsidRPr="00E00058" w:rsidRDefault="00E00058" w:rsidP="00E00058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3" w:type="dxa"/>
          </w:tcPr>
          <w:p w14:paraId="52719BE6" w14:textId="7B7BEA9A" w:rsidR="00E00058" w:rsidRPr="00E00058" w:rsidRDefault="00E00058" w:rsidP="00E00058">
            <w:pPr>
              <w:rPr>
                <w:rFonts w:ascii="Arial Narrow" w:hAnsi="Arial Narrow" w:cs="Times New Roman"/>
                <w:sz w:val="18"/>
                <w:szCs w:val="18"/>
                <w:highlight w:val="yellow"/>
              </w:rPr>
            </w:pPr>
            <w:r w:rsidRPr="00E00058">
              <w:rPr>
                <w:rFonts w:ascii="Arial Narrow" w:hAnsi="Arial Narrow" w:cstheme="minorHAnsi"/>
                <w:sz w:val="18"/>
                <w:szCs w:val="18"/>
              </w:rPr>
              <w:t>Przewód bipolarny, dł. min. 300 cm</w:t>
            </w:r>
          </w:p>
        </w:tc>
        <w:tc>
          <w:tcPr>
            <w:tcW w:w="1277" w:type="dxa"/>
          </w:tcPr>
          <w:p w14:paraId="6B76B11A" w14:textId="2B9BC0CC" w:rsidR="00E00058" w:rsidRPr="00E00058" w:rsidRDefault="00E00058" w:rsidP="00E00058">
            <w:pPr>
              <w:widowControl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/>
                <w:color w:val="000000" w:themeColor="text1"/>
                <w:sz w:val="18"/>
                <w:szCs w:val="18"/>
              </w:rPr>
              <w:t>TAK, opisać</w:t>
            </w:r>
          </w:p>
        </w:tc>
        <w:tc>
          <w:tcPr>
            <w:tcW w:w="1558" w:type="dxa"/>
          </w:tcPr>
          <w:p w14:paraId="43751786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vAlign w:val="center"/>
          </w:tcPr>
          <w:p w14:paraId="7E144ADD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842" w:type="dxa"/>
          </w:tcPr>
          <w:p w14:paraId="6B8902A8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</w:tr>
      <w:tr w:rsidR="00E00058" w:rsidRPr="00E00058" w14:paraId="268F999D" w14:textId="77777777" w:rsidTr="001B122B">
        <w:trPr>
          <w:cantSplit/>
        </w:trPr>
        <w:tc>
          <w:tcPr>
            <w:tcW w:w="1137" w:type="dxa"/>
          </w:tcPr>
          <w:p w14:paraId="35FF36EC" w14:textId="77777777" w:rsidR="00E00058" w:rsidRPr="00E00058" w:rsidRDefault="00E00058" w:rsidP="00E00058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3" w:type="dxa"/>
          </w:tcPr>
          <w:p w14:paraId="1AEADBCC" w14:textId="6B1742C8" w:rsidR="00E00058" w:rsidRPr="00E00058" w:rsidRDefault="00E00058" w:rsidP="00E00058">
            <w:pPr>
              <w:rPr>
                <w:rFonts w:ascii="Arial Narrow" w:hAnsi="Arial Narrow" w:cs="Times New Roman"/>
                <w:sz w:val="18"/>
                <w:szCs w:val="18"/>
                <w:highlight w:val="yellow"/>
              </w:rPr>
            </w:pPr>
            <w:r w:rsidRPr="00E00058">
              <w:rPr>
                <w:rFonts w:ascii="Arial Narrow" w:hAnsi="Arial Narrow" w:cstheme="minorHAnsi"/>
                <w:sz w:val="18"/>
                <w:szCs w:val="18"/>
              </w:rPr>
              <w:t>Przewód elektrody neutralnej</w:t>
            </w:r>
          </w:p>
        </w:tc>
        <w:tc>
          <w:tcPr>
            <w:tcW w:w="1277" w:type="dxa"/>
          </w:tcPr>
          <w:p w14:paraId="3EFEE658" w14:textId="67726CA7" w:rsidR="00E00058" w:rsidRPr="00E00058" w:rsidRDefault="00E00058" w:rsidP="00E00058">
            <w:pPr>
              <w:widowControl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/>
                <w:color w:val="000000" w:themeColor="text1"/>
                <w:sz w:val="18"/>
                <w:szCs w:val="18"/>
              </w:rPr>
              <w:t xml:space="preserve">TAK </w:t>
            </w:r>
          </w:p>
        </w:tc>
        <w:tc>
          <w:tcPr>
            <w:tcW w:w="1558" w:type="dxa"/>
          </w:tcPr>
          <w:p w14:paraId="53D79183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vAlign w:val="center"/>
          </w:tcPr>
          <w:p w14:paraId="0FF63CBD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842" w:type="dxa"/>
          </w:tcPr>
          <w:p w14:paraId="7484D295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</w:tr>
      <w:tr w:rsidR="00E00058" w:rsidRPr="00E00058" w14:paraId="0E0759BF" w14:textId="77777777" w:rsidTr="001B122B">
        <w:trPr>
          <w:cantSplit/>
        </w:trPr>
        <w:tc>
          <w:tcPr>
            <w:tcW w:w="1137" w:type="dxa"/>
          </w:tcPr>
          <w:p w14:paraId="6E04DCB2" w14:textId="77777777" w:rsidR="00E00058" w:rsidRPr="00E00058" w:rsidRDefault="00E00058" w:rsidP="00E00058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3" w:type="dxa"/>
          </w:tcPr>
          <w:p w14:paraId="4B938F80" w14:textId="7669DF60" w:rsidR="00E00058" w:rsidRPr="00E00058" w:rsidRDefault="00E00058" w:rsidP="00E00058">
            <w:pPr>
              <w:rPr>
                <w:rFonts w:ascii="Arial Narrow" w:hAnsi="Arial Narrow" w:cs="Times New Roman"/>
                <w:sz w:val="18"/>
                <w:szCs w:val="18"/>
                <w:highlight w:val="yellow"/>
              </w:rPr>
            </w:pPr>
            <w:r w:rsidRPr="00E00058">
              <w:rPr>
                <w:rFonts w:ascii="Arial Narrow" w:hAnsi="Arial Narrow" w:cstheme="minorHAnsi"/>
                <w:sz w:val="18"/>
                <w:szCs w:val="18"/>
              </w:rPr>
              <w:t>Elektroda neutralna jednorazowa, dzielona, op. 50 szt.</w:t>
            </w:r>
          </w:p>
        </w:tc>
        <w:tc>
          <w:tcPr>
            <w:tcW w:w="1277" w:type="dxa"/>
          </w:tcPr>
          <w:p w14:paraId="76F4FEA2" w14:textId="2BBF23DA" w:rsidR="00E00058" w:rsidRPr="00E00058" w:rsidRDefault="00E00058" w:rsidP="00E00058">
            <w:pPr>
              <w:widowControl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/>
                <w:color w:val="000000" w:themeColor="text1"/>
                <w:sz w:val="18"/>
                <w:szCs w:val="18"/>
              </w:rPr>
              <w:t>TAK, opisać</w:t>
            </w:r>
          </w:p>
        </w:tc>
        <w:tc>
          <w:tcPr>
            <w:tcW w:w="1558" w:type="dxa"/>
          </w:tcPr>
          <w:p w14:paraId="2FD98497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vAlign w:val="center"/>
          </w:tcPr>
          <w:p w14:paraId="46C05285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842" w:type="dxa"/>
          </w:tcPr>
          <w:p w14:paraId="5B2AA4F6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</w:tr>
      <w:tr w:rsidR="00E00058" w:rsidRPr="00E00058" w14:paraId="40B8763F" w14:textId="77777777" w:rsidTr="001B122B">
        <w:trPr>
          <w:cantSplit/>
        </w:trPr>
        <w:tc>
          <w:tcPr>
            <w:tcW w:w="1137" w:type="dxa"/>
          </w:tcPr>
          <w:p w14:paraId="4B0AA8D6" w14:textId="77777777" w:rsidR="00E00058" w:rsidRPr="00E00058" w:rsidRDefault="00E00058" w:rsidP="00E00058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3" w:type="dxa"/>
          </w:tcPr>
          <w:p w14:paraId="72FBF946" w14:textId="171AD068" w:rsidR="00E00058" w:rsidRPr="00E00058" w:rsidRDefault="00E00058" w:rsidP="00E00058">
            <w:pPr>
              <w:rPr>
                <w:rFonts w:ascii="Arial Narrow" w:hAnsi="Arial Narrow" w:cs="Times New Roman"/>
                <w:sz w:val="18"/>
                <w:szCs w:val="18"/>
                <w:highlight w:val="yellow"/>
              </w:rPr>
            </w:pPr>
            <w:r w:rsidRPr="00E00058">
              <w:rPr>
                <w:rFonts w:ascii="Arial Narrow" w:hAnsi="Arial Narrow" w:cstheme="minorHAnsi"/>
                <w:sz w:val="18"/>
                <w:szCs w:val="18"/>
              </w:rPr>
              <w:t>Trokar, śr. min.11 mm, dł. min. 10,5 cm, gwóźdź piramidalny, zawór wielofunkcyjny – 3 szt.</w:t>
            </w:r>
          </w:p>
        </w:tc>
        <w:tc>
          <w:tcPr>
            <w:tcW w:w="1277" w:type="dxa"/>
          </w:tcPr>
          <w:p w14:paraId="4796E2F9" w14:textId="01E017A6" w:rsidR="00E00058" w:rsidRPr="00E00058" w:rsidRDefault="00E00058" w:rsidP="00E00058">
            <w:pPr>
              <w:widowControl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/>
                <w:color w:val="000000" w:themeColor="text1"/>
                <w:sz w:val="18"/>
                <w:szCs w:val="18"/>
              </w:rPr>
              <w:t>TAK, opisać</w:t>
            </w:r>
          </w:p>
        </w:tc>
        <w:tc>
          <w:tcPr>
            <w:tcW w:w="1558" w:type="dxa"/>
          </w:tcPr>
          <w:p w14:paraId="028E3DB5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vAlign w:val="center"/>
          </w:tcPr>
          <w:p w14:paraId="25E1F4AA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842" w:type="dxa"/>
          </w:tcPr>
          <w:p w14:paraId="6873E22B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</w:tr>
      <w:tr w:rsidR="00E00058" w:rsidRPr="00E00058" w14:paraId="65BAF019" w14:textId="77777777" w:rsidTr="001B122B">
        <w:trPr>
          <w:cantSplit/>
        </w:trPr>
        <w:tc>
          <w:tcPr>
            <w:tcW w:w="1137" w:type="dxa"/>
          </w:tcPr>
          <w:p w14:paraId="7F9D1491" w14:textId="77777777" w:rsidR="00E00058" w:rsidRPr="00E00058" w:rsidRDefault="00E00058" w:rsidP="00E00058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3" w:type="dxa"/>
          </w:tcPr>
          <w:p w14:paraId="482AFC08" w14:textId="05F3FBFC" w:rsidR="00E00058" w:rsidRPr="00E00058" w:rsidRDefault="00E00058" w:rsidP="00E00058">
            <w:pPr>
              <w:rPr>
                <w:rFonts w:ascii="Arial Narrow" w:hAnsi="Arial Narrow" w:cs="Times New Roman"/>
                <w:sz w:val="18"/>
                <w:szCs w:val="18"/>
                <w:highlight w:val="yellow"/>
              </w:rPr>
            </w:pPr>
            <w:r w:rsidRPr="00E00058">
              <w:rPr>
                <w:rFonts w:ascii="Arial Narrow" w:hAnsi="Arial Narrow" w:cstheme="minorHAnsi"/>
                <w:sz w:val="18"/>
                <w:szCs w:val="18"/>
              </w:rPr>
              <w:t>Trokar, śr. 6 mm, dł. 10,5 cm, gwóźdź piramidalny, zawór wielofunkcyjny – 3 szt.</w:t>
            </w:r>
          </w:p>
        </w:tc>
        <w:tc>
          <w:tcPr>
            <w:tcW w:w="1277" w:type="dxa"/>
          </w:tcPr>
          <w:p w14:paraId="34139467" w14:textId="5BAA7917" w:rsidR="00E00058" w:rsidRPr="00E00058" w:rsidRDefault="00E00058" w:rsidP="00E00058">
            <w:pPr>
              <w:widowControl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558" w:type="dxa"/>
          </w:tcPr>
          <w:p w14:paraId="6E30F08F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vAlign w:val="center"/>
          </w:tcPr>
          <w:p w14:paraId="6689802E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842" w:type="dxa"/>
          </w:tcPr>
          <w:p w14:paraId="440743A5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</w:tr>
      <w:tr w:rsidR="00E00058" w:rsidRPr="00E00058" w14:paraId="1E121D5B" w14:textId="77777777" w:rsidTr="001B122B">
        <w:trPr>
          <w:cantSplit/>
        </w:trPr>
        <w:tc>
          <w:tcPr>
            <w:tcW w:w="1137" w:type="dxa"/>
          </w:tcPr>
          <w:p w14:paraId="4F99E325" w14:textId="77777777" w:rsidR="00E00058" w:rsidRPr="00E00058" w:rsidRDefault="00E00058" w:rsidP="00E00058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3" w:type="dxa"/>
          </w:tcPr>
          <w:p w14:paraId="5DABEA24" w14:textId="7C16AEF0" w:rsidR="00E00058" w:rsidRPr="00E00058" w:rsidRDefault="00E00058" w:rsidP="00E00058">
            <w:pPr>
              <w:rPr>
                <w:rFonts w:ascii="Arial Narrow" w:hAnsi="Arial Narrow" w:cs="Times New Roman"/>
                <w:sz w:val="18"/>
                <w:szCs w:val="18"/>
                <w:highlight w:val="yellow"/>
              </w:rPr>
            </w:pPr>
            <w:r w:rsidRPr="00E00058">
              <w:rPr>
                <w:rFonts w:ascii="Arial Narrow" w:hAnsi="Arial Narrow" w:cstheme="minorHAnsi"/>
                <w:sz w:val="18"/>
                <w:szCs w:val="18"/>
              </w:rPr>
              <w:t>Redukcja 11 / 5 mm, nasadka na trokar – 2 szt.</w:t>
            </w:r>
          </w:p>
        </w:tc>
        <w:tc>
          <w:tcPr>
            <w:tcW w:w="1277" w:type="dxa"/>
          </w:tcPr>
          <w:p w14:paraId="27424FE8" w14:textId="68243770" w:rsidR="00E00058" w:rsidRPr="00E00058" w:rsidRDefault="00E00058" w:rsidP="00E00058">
            <w:pPr>
              <w:widowControl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558" w:type="dxa"/>
          </w:tcPr>
          <w:p w14:paraId="36002F2E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vAlign w:val="center"/>
          </w:tcPr>
          <w:p w14:paraId="401EBE85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842" w:type="dxa"/>
          </w:tcPr>
          <w:p w14:paraId="767FC0BE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</w:tr>
      <w:tr w:rsidR="00E00058" w:rsidRPr="00E00058" w14:paraId="43B18E20" w14:textId="77777777" w:rsidTr="001B122B">
        <w:trPr>
          <w:cantSplit/>
        </w:trPr>
        <w:tc>
          <w:tcPr>
            <w:tcW w:w="1137" w:type="dxa"/>
          </w:tcPr>
          <w:p w14:paraId="37FCE7ED" w14:textId="77777777" w:rsidR="00E00058" w:rsidRPr="00E00058" w:rsidRDefault="00E00058" w:rsidP="00E00058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3" w:type="dxa"/>
          </w:tcPr>
          <w:p w14:paraId="7C5A4DF4" w14:textId="0D421677" w:rsidR="00E00058" w:rsidRPr="00E00058" w:rsidRDefault="00E00058" w:rsidP="00E00058">
            <w:pPr>
              <w:rPr>
                <w:rFonts w:ascii="Arial Narrow" w:hAnsi="Arial Narrow" w:cs="Times New Roman"/>
                <w:sz w:val="18"/>
                <w:szCs w:val="18"/>
                <w:highlight w:val="yellow"/>
              </w:rPr>
            </w:pPr>
            <w:r w:rsidRPr="00E00058">
              <w:rPr>
                <w:rFonts w:ascii="Arial Narrow" w:hAnsi="Arial Narrow" w:cstheme="minorHAnsi"/>
                <w:sz w:val="18"/>
                <w:szCs w:val="18"/>
              </w:rPr>
              <w:t xml:space="preserve">Imadło laparoskopowe, </w:t>
            </w:r>
            <w:proofErr w:type="spellStart"/>
            <w:r w:rsidRPr="00E00058">
              <w:rPr>
                <w:rFonts w:ascii="Arial Narrow" w:hAnsi="Arial Narrow" w:cstheme="minorHAnsi"/>
                <w:sz w:val="18"/>
                <w:szCs w:val="18"/>
              </w:rPr>
              <w:t>bransze</w:t>
            </w:r>
            <w:proofErr w:type="spellEnd"/>
            <w:r w:rsidRPr="00E00058">
              <w:rPr>
                <w:rFonts w:ascii="Arial Narrow" w:hAnsi="Arial Narrow" w:cstheme="minorHAnsi"/>
                <w:sz w:val="18"/>
                <w:szCs w:val="18"/>
              </w:rPr>
              <w:t xml:space="preserve"> zakrzywione w lewo, rękojeść prosta, zapinka wyłączana, </w:t>
            </w:r>
            <w:proofErr w:type="spellStart"/>
            <w:r w:rsidRPr="00E00058">
              <w:rPr>
                <w:rFonts w:ascii="Arial Narrow" w:hAnsi="Arial Narrow" w:cstheme="minorHAnsi"/>
                <w:sz w:val="18"/>
                <w:szCs w:val="18"/>
              </w:rPr>
              <w:t>autoklawowalne</w:t>
            </w:r>
            <w:proofErr w:type="spellEnd"/>
            <w:r w:rsidRPr="00E00058">
              <w:rPr>
                <w:rFonts w:ascii="Arial Narrow" w:hAnsi="Arial Narrow" w:cstheme="minorHAnsi"/>
                <w:sz w:val="18"/>
                <w:szCs w:val="18"/>
              </w:rPr>
              <w:t>, średnica 5 mm, długość 33 cm – 1szt.</w:t>
            </w:r>
          </w:p>
        </w:tc>
        <w:tc>
          <w:tcPr>
            <w:tcW w:w="1277" w:type="dxa"/>
          </w:tcPr>
          <w:p w14:paraId="2F6D8832" w14:textId="2243954C" w:rsidR="00E00058" w:rsidRPr="00E00058" w:rsidRDefault="00E00058" w:rsidP="00E00058">
            <w:pPr>
              <w:widowControl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558" w:type="dxa"/>
          </w:tcPr>
          <w:p w14:paraId="180EB810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vAlign w:val="center"/>
          </w:tcPr>
          <w:p w14:paraId="07B805BF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842" w:type="dxa"/>
          </w:tcPr>
          <w:p w14:paraId="39C13240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</w:tr>
      <w:tr w:rsidR="00E00058" w:rsidRPr="00E00058" w14:paraId="37490378" w14:textId="77777777" w:rsidTr="001B122B">
        <w:trPr>
          <w:cantSplit/>
        </w:trPr>
        <w:tc>
          <w:tcPr>
            <w:tcW w:w="1137" w:type="dxa"/>
          </w:tcPr>
          <w:p w14:paraId="0DA64967" w14:textId="77777777" w:rsidR="00E00058" w:rsidRPr="00E00058" w:rsidRDefault="00E00058" w:rsidP="00E00058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3" w:type="dxa"/>
          </w:tcPr>
          <w:p w14:paraId="3F5ABDD9" w14:textId="3B648EA6" w:rsidR="00E00058" w:rsidRPr="00E00058" w:rsidRDefault="00E00058" w:rsidP="00E00058">
            <w:pPr>
              <w:rPr>
                <w:rFonts w:ascii="Arial Narrow" w:hAnsi="Arial Narrow" w:cs="Times New Roman"/>
                <w:sz w:val="18"/>
                <w:szCs w:val="18"/>
                <w:highlight w:val="yellow"/>
              </w:rPr>
            </w:pPr>
            <w:r w:rsidRPr="00E00058">
              <w:rPr>
                <w:rFonts w:ascii="Arial Narrow" w:hAnsi="Arial Narrow" w:cstheme="minorHAnsi"/>
                <w:sz w:val="18"/>
                <w:szCs w:val="18"/>
              </w:rPr>
              <w:t xml:space="preserve">Kleszcze laparoskopowe typu REDDICK-OLSEN, </w:t>
            </w:r>
            <w:proofErr w:type="spellStart"/>
            <w:r w:rsidRPr="00E00058">
              <w:rPr>
                <w:rFonts w:ascii="Arial Narrow" w:hAnsi="Arial Narrow" w:cstheme="minorHAnsi"/>
                <w:sz w:val="18"/>
                <w:szCs w:val="18"/>
              </w:rPr>
              <w:t>monopolarne</w:t>
            </w:r>
            <w:proofErr w:type="spellEnd"/>
            <w:r w:rsidRPr="00E00058">
              <w:rPr>
                <w:rFonts w:ascii="Arial Narrow" w:hAnsi="Arial Narrow" w:cstheme="minorHAnsi"/>
                <w:sz w:val="18"/>
                <w:szCs w:val="18"/>
              </w:rPr>
              <w:t xml:space="preserve">, trzy częściowe: uchwyt z zapinką, tubus, wkład, średnica instrumentu 5 mm, długość robocza 36 </w:t>
            </w:r>
            <w:proofErr w:type="gramStart"/>
            <w:r w:rsidRPr="00E00058">
              <w:rPr>
                <w:rFonts w:ascii="Arial Narrow" w:hAnsi="Arial Narrow" w:cstheme="minorHAnsi"/>
                <w:sz w:val="18"/>
                <w:szCs w:val="18"/>
              </w:rPr>
              <w:t>cm,,</w:t>
            </w:r>
            <w:proofErr w:type="gramEnd"/>
            <w:r w:rsidRPr="00E00058">
              <w:rPr>
                <w:rFonts w:ascii="Arial Narrow" w:hAnsi="Arial Narrow" w:cstheme="minorHAnsi"/>
                <w:sz w:val="18"/>
                <w:szCs w:val="18"/>
              </w:rPr>
              <w:t xml:space="preserve"> </w:t>
            </w:r>
            <w:proofErr w:type="spellStart"/>
            <w:r w:rsidRPr="00E00058">
              <w:rPr>
                <w:rFonts w:ascii="Arial Narrow" w:hAnsi="Arial Narrow" w:cstheme="minorHAnsi"/>
                <w:sz w:val="18"/>
                <w:szCs w:val="18"/>
              </w:rPr>
              <w:t>autoklawowalne</w:t>
            </w:r>
            <w:proofErr w:type="spellEnd"/>
            <w:r w:rsidRPr="00E00058">
              <w:rPr>
                <w:rFonts w:ascii="Arial Narrow" w:hAnsi="Arial Narrow" w:cstheme="minorHAnsi"/>
                <w:sz w:val="18"/>
                <w:szCs w:val="18"/>
              </w:rPr>
              <w:t>, - 1 szt.</w:t>
            </w:r>
          </w:p>
        </w:tc>
        <w:tc>
          <w:tcPr>
            <w:tcW w:w="1277" w:type="dxa"/>
          </w:tcPr>
          <w:p w14:paraId="173207F9" w14:textId="38DDFF24" w:rsidR="00E00058" w:rsidRPr="00E00058" w:rsidRDefault="00E00058" w:rsidP="00E00058">
            <w:pPr>
              <w:widowControl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558" w:type="dxa"/>
          </w:tcPr>
          <w:p w14:paraId="7568A2A3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vAlign w:val="center"/>
          </w:tcPr>
          <w:p w14:paraId="4A34367C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842" w:type="dxa"/>
          </w:tcPr>
          <w:p w14:paraId="501B02D8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</w:tr>
      <w:tr w:rsidR="00E00058" w:rsidRPr="00E00058" w14:paraId="79BE45A2" w14:textId="77777777" w:rsidTr="001B122B">
        <w:trPr>
          <w:cantSplit/>
        </w:trPr>
        <w:tc>
          <w:tcPr>
            <w:tcW w:w="10490" w:type="dxa"/>
            <w:gridSpan w:val="6"/>
            <w:shd w:val="clear" w:color="auto" w:fill="D9D9D9" w:themeFill="background1" w:themeFillShade="D9"/>
          </w:tcPr>
          <w:p w14:paraId="2A86357A" w14:textId="77777777" w:rsidR="00E00058" w:rsidRPr="00E00058" w:rsidRDefault="00E00058" w:rsidP="00E00058">
            <w:pPr>
              <w:widowControl w:val="0"/>
              <w:jc w:val="center"/>
              <w:rPr>
                <w:rFonts w:ascii="Arial Narrow" w:hAnsi="Arial Narrow"/>
                <w:b/>
                <w:bCs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/>
                <w:b/>
                <w:bCs/>
                <w:color w:val="000000" w:themeColor="text1"/>
                <w:sz w:val="18"/>
                <w:szCs w:val="18"/>
              </w:rPr>
              <w:t>WARUNKI GWARANCJI I SERWISU</w:t>
            </w:r>
          </w:p>
        </w:tc>
      </w:tr>
      <w:tr w:rsidR="00E00058" w:rsidRPr="00E00058" w14:paraId="3687D311" w14:textId="77777777" w:rsidTr="001B122B">
        <w:trPr>
          <w:cantSplit/>
        </w:trPr>
        <w:tc>
          <w:tcPr>
            <w:tcW w:w="1137" w:type="dxa"/>
          </w:tcPr>
          <w:p w14:paraId="13826086" w14:textId="77777777" w:rsidR="00E00058" w:rsidRPr="00E00058" w:rsidRDefault="00E00058" w:rsidP="00E00058">
            <w:pPr>
              <w:pStyle w:val="Gwkaistopka"/>
              <w:numPr>
                <w:ilvl w:val="0"/>
                <w:numId w:val="4"/>
              </w:numPr>
              <w:jc w:val="center"/>
              <w:rPr>
                <w:rFonts w:ascii="Arial Narrow" w:hAnsi="Arial Narrow"/>
                <w:bCs/>
                <w:sz w:val="18"/>
                <w:szCs w:val="18"/>
              </w:rPr>
            </w:pPr>
          </w:p>
        </w:tc>
        <w:tc>
          <w:tcPr>
            <w:tcW w:w="2833" w:type="dxa"/>
            <w:vAlign w:val="center"/>
          </w:tcPr>
          <w:p w14:paraId="0BBDB426" w14:textId="77777777" w:rsidR="00E00058" w:rsidRPr="00E00058" w:rsidRDefault="00E00058" w:rsidP="00E00058">
            <w:pPr>
              <w:pStyle w:val="Gwkaistopka"/>
              <w:rPr>
                <w:rFonts w:ascii="Arial Narrow" w:hAnsi="Arial Narrow"/>
                <w:sz w:val="18"/>
                <w:szCs w:val="18"/>
              </w:rPr>
            </w:pPr>
            <w:r w:rsidRPr="00E00058">
              <w:rPr>
                <w:rFonts w:ascii="Arial Narrow" w:hAnsi="Arial Narrow"/>
                <w:color w:val="000000"/>
                <w:sz w:val="18"/>
                <w:szCs w:val="18"/>
              </w:rPr>
              <w:t>Okres gwarancji min. 24 miesiące</w:t>
            </w:r>
          </w:p>
        </w:tc>
        <w:tc>
          <w:tcPr>
            <w:tcW w:w="1277" w:type="dxa"/>
          </w:tcPr>
          <w:p w14:paraId="07B4C384" w14:textId="77777777" w:rsidR="00E00058" w:rsidRPr="00E00058" w:rsidRDefault="00E00058" w:rsidP="00E00058">
            <w:pPr>
              <w:widowControl w:val="0"/>
              <w:jc w:val="center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/>
                <w:sz w:val="18"/>
                <w:szCs w:val="18"/>
              </w:rPr>
              <w:t>TAK, podać</w:t>
            </w:r>
          </w:p>
        </w:tc>
        <w:tc>
          <w:tcPr>
            <w:tcW w:w="1558" w:type="dxa"/>
          </w:tcPr>
          <w:p w14:paraId="3CBD4AC9" w14:textId="77777777" w:rsidR="00E00058" w:rsidRPr="00E00058" w:rsidRDefault="00E00058" w:rsidP="00E00058">
            <w:pPr>
              <w:widowControl w:val="0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44EAE4D3" w14:textId="77777777" w:rsidR="00E00058" w:rsidRPr="00E00058" w:rsidRDefault="00E00058" w:rsidP="00E00058">
            <w:pPr>
              <w:widowControl w:val="0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</w:tc>
        <w:tc>
          <w:tcPr>
            <w:tcW w:w="1842" w:type="dxa"/>
          </w:tcPr>
          <w:p w14:paraId="02594A66" w14:textId="77777777" w:rsidR="00E00058" w:rsidRPr="00E00058" w:rsidRDefault="00E00058" w:rsidP="00E00058">
            <w:pPr>
              <w:widowControl w:val="0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</w:tc>
      </w:tr>
      <w:tr w:rsidR="00E00058" w:rsidRPr="00E00058" w14:paraId="4305499B" w14:textId="77777777" w:rsidTr="001B122B">
        <w:trPr>
          <w:cantSplit/>
        </w:trPr>
        <w:tc>
          <w:tcPr>
            <w:tcW w:w="1137" w:type="dxa"/>
          </w:tcPr>
          <w:p w14:paraId="13B90CDF" w14:textId="77777777" w:rsidR="00E00058" w:rsidRPr="00E00058" w:rsidRDefault="00E00058" w:rsidP="00E00058">
            <w:pPr>
              <w:pStyle w:val="Gwkaistopka"/>
              <w:numPr>
                <w:ilvl w:val="0"/>
                <w:numId w:val="4"/>
              </w:num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3" w:type="dxa"/>
            <w:vAlign w:val="center"/>
          </w:tcPr>
          <w:p w14:paraId="3D2F7B63" w14:textId="77777777" w:rsidR="00E00058" w:rsidRPr="00E00058" w:rsidRDefault="00E00058" w:rsidP="00E00058">
            <w:pPr>
              <w:pStyle w:val="Gwkaistopka"/>
              <w:rPr>
                <w:rFonts w:ascii="Arial Narrow" w:hAnsi="Arial Narrow"/>
                <w:sz w:val="18"/>
                <w:szCs w:val="18"/>
              </w:rPr>
            </w:pPr>
            <w:r w:rsidRPr="00E00058">
              <w:rPr>
                <w:rFonts w:ascii="Arial Narrow" w:hAnsi="Arial Narrow"/>
                <w:color w:val="000000"/>
                <w:sz w:val="18"/>
                <w:szCs w:val="18"/>
              </w:rPr>
              <w:t>Gwarancja produkcji części zamiennych minimum 10 lat</w:t>
            </w:r>
          </w:p>
        </w:tc>
        <w:tc>
          <w:tcPr>
            <w:tcW w:w="1277" w:type="dxa"/>
          </w:tcPr>
          <w:p w14:paraId="619D5D87" w14:textId="77777777" w:rsidR="00E00058" w:rsidRPr="00E00058" w:rsidRDefault="00E00058" w:rsidP="00E00058">
            <w:pPr>
              <w:widowControl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/>
                <w:sz w:val="18"/>
                <w:szCs w:val="18"/>
              </w:rPr>
              <w:t>TAK</w:t>
            </w:r>
          </w:p>
        </w:tc>
        <w:tc>
          <w:tcPr>
            <w:tcW w:w="1558" w:type="dxa"/>
          </w:tcPr>
          <w:p w14:paraId="6D19F8B4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18670A7A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842" w:type="dxa"/>
          </w:tcPr>
          <w:p w14:paraId="4409B22D" w14:textId="77777777" w:rsidR="00E00058" w:rsidRPr="00E00058" w:rsidRDefault="00E00058" w:rsidP="00E00058">
            <w:pPr>
              <w:widowControl w:val="0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</w:tr>
      <w:tr w:rsidR="00E00058" w:rsidRPr="00E00058" w14:paraId="47DB4ABB" w14:textId="77777777" w:rsidTr="001B122B">
        <w:trPr>
          <w:cantSplit/>
        </w:trPr>
        <w:tc>
          <w:tcPr>
            <w:tcW w:w="1137" w:type="dxa"/>
          </w:tcPr>
          <w:p w14:paraId="3CE5904E" w14:textId="77777777" w:rsidR="00E00058" w:rsidRPr="00E00058" w:rsidRDefault="00E00058" w:rsidP="00E00058">
            <w:pPr>
              <w:pStyle w:val="Gwkaistopka"/>
              <w:numPr>
                <w:ilvl w:val="0"/>
                <w:numId w:val="4"/>
              </w:num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3" w:type="dxa"/>
            <w:vAlign w:val="center"/>
          </w:tcPr>
          <w:p w14:paraId="4DDDE7BD" w14:textId="00B4EAE2" w:rsidR="00E00058" w:rsidRPr="00E00058" w:rsidRDefault="00E00058" w:rsidP="00E00058">
            <w:pPr>
              <w:pStyle w:val="Gwkaistopka"/>
              <w:rPr>
                <w:rFonts w:ascii="Arial Narrow" w:hAnsi="Arial Narrow"/>
                <w:sz w:val="18"/>
                <w:szCs w:val="18"/>
              </w:rPr>
            </w:pPr>
            <w:r w:rsidRPr="00E00058">
              <w:rPr>
                <w:rFonts w:ascii="Arial Narrow" w:hAnsi="Arial Narrow"/>
                <w:color w:val="000000"/>
                <w:sz w:val="18"/>
                <w:szCs w:val="18"/>
              </w:rPr>
              <w:t>Instrukcję obsługi i użytkowania urządzenia należy dostarczyć w języku polskim w wersji papierowej oraz w formie elektronicznej w formacie PDF, wraz z oryginalną instrukcją producenta w języku obcym, za pomocą wiadomości e-mail na adres aparatura@usk1.pl, w terminie przekazania urządzenia do eksploatacji</w:t>
            </w:r>
          </w:p>
        </w:tc>
        <w:tc>
          <w:tcPr>
            <w:tcW w:w="1277" w:type="dxa"/>
          </w:tcPr>
          <w:p w14:paraId="55100A9C" w14:textId="40A5BA5D" w:rsidR="00E00058" w:rsidRPr="00E00058" w:rsidRDefault="00E00058" w:rsidP="00E00058">
            <w:pPr>
              <w:widowControl w:val="0"/>
              <w:jc w:val="center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/>
                <w:sz w:val="18"/>
                <w:szCs w:val="18"/>
              </w:rPr>
              <w:t>TAK</w:t>
            </w:r>
          </w:p>
        </w:tc>
        <w:tc>
          <w:tcPr>
            <w:tcW w:w="1558" w:type="dxa"/>
          </w:tcPr>
          <w:p w14:paraId="6373F16A" w14:textId="77777777" w:rsidR="00E00058" w:rsidRPr="00E00058" w:rsidRDefault="00E00058" w:rsidP="00E00058">
            <w:pPr>
              <w:widowControl w:val="0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72015B2D" w14:textId="77777777" w:rsidR="00E00058" w:rsidRPr="00E00058" w:rsidRDefault="00E00058" w:rsidP="00E00058">
            <w:pPr>
              <w:widowControl w:val="0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</w:tc>
        <w:tc>
          <w:tcPr>
            <w:tcW w:w="1842" w:type="dxa"/>
          </w:tcPr>
          <w:p w14:paraId="3913CE3A" w14:textId="77777777" w:rsidR="00E00058" w:rsidRPr="00E00058" w:rsidRDefault="00E00058" w:rsidP="00E00058">
            <w:pPr>
              <w:widowControl w:val="0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</w:tc>
      </w:tr>
      <w:tr w:rsidR="00E00058" w:rsidRPr="00E00058" w14:paraId="6D371647" w14:textId="77777777" w:rsidTr="001B122B">
        <w:trPr>
          <w:cantSplit/>
        </w:trPr>
        <w:tc>
          <w:tcPr>
            <w:tcW w:w="1137" w:type="dxa"/>
          </w:tcPr>
          <w:p w14:paraId="42CEC299" w14:textId="77777777" w:rsidR="00E00058" w:rsidRPr="00E00058" w:rsidRDefault="00E00058" w:rsidP="00E00058">
            <w:pPr>
              <w:pStyle w:val="Gwkaistopka"/>
              <w:numPr>
                <w:ilvl w:val="0"/>
                <w:numId w:val="4"/>
              </w:num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33" w:type="dxa"/>
            <w:vAlign w:val="center"/>
          </w:tcPr>
          <w:p w14:paraId="110C392F" w14:textId="77777777" w:rsidR="00E00058" w:rsidRPr="00E00058" w:rsidRDefault="00E00058" w:rsidP="00E00058">
            <w:pPr>
              <w:pStyle w:val="Gwkaistopka"/>
              <w:rPr>
                <w:rFonts w:ascii="Arial Narrow" w:hAnsi="Arial Narrow"/>
                <w:sz w:val="18"/>
                <w:szCs w:val="18"/>
              </w:rPr>
            </w:pPr>
            <w:r w:rsidRPr="00E00058">
              <w:rPr>
                <w:rFonts w:ascii="Arial Narrow" w:hAnsi="Arial Narrow"/>
                <w:color w:val="000000"/>
                <w:sz w:val="18"/>
                <w:szCs w:val="18"/>
              </w:rPr>
              <w:t>Gwarancja liczona od dnia oddania urządzenia do eksploatacji</w:t>
            </w:r>
          </w:p>
        </w:tc>
        <w:tc>
          <w:tcPr>
            <w:tcW w:w="1277" w:type="dxa"/>
          </w:tcPr>
          <w:p w14:paraId="1CFA6C22" w14:textId="77777777" w:rsidR="00E00058" w:rsidRPr="00E00058" w:rsidRDefault="00E00058" w:rsidP="00E00058">
            <w:pPr>
              <w:widowControl w:val="0"/>
              <w:jc w:val="center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/>
                <w:sz w:val="18"/>
                <w:szCs w:val="18"/>
              </w:rPr>
              <w:t>TAK</w:t>
            </w:r>
          </w:p>
        </w:tc>
        <w:tc>
          <w:tcPr>
            <w:tcW w:w="1558" w:type="dxa"/>
          </w:tcPr>
          <w:p w14:paraId="4E1326B2" w14:textId="77777777" w:rsidR="00E00058" w:rsidRPr="00E00058" w:rsidRDefault="00E00058" w:rsidP="00E00058">
            <w:pPr>
              <w:widowControl w:val="0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4FC06C68" w14:textId="77777777" w:rsidR="00E00058" w:rsidRPr="00E00058" w:rsidRDefault="00E00058" w:rsidP="00E00058">
            <w:pPr>
              <w:widowControl w:val="0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</w:tc>
        <w:tc>
          <w:tcPr>
            <w:tcW w:w="1842" w:type="dxa"/>
          </w:tcPr>
          <w:p w14:paraId="240BA148" w14:textId="77777777" w:rsidR="00E00058" w:rsidRPr="00E00058" w:rsidRDefault="00E00058" w:rsidP="00E00058">
            <w:pPr>
              <w:widowControl w:val="0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</w:tc>
      </w:tr>
      <w:tr w:rsidR="00E00058" w:rsidRPr="00E00058" w14:paraId="0A6A1599" w14:textId="77777777" w:rsidTr="001B122B">
        <w:trPr>
          <w:cantSplit/>
        </w:trPr>
        <w:tc>
          <w:tcPr>
            <w:tcW w:w="1137" w:type="dxa"/>
          </w:tcPr>
          <w:p w14:paraId="755E9ACD" w14:textId="77777777" w:rsidR="00E00058" w:rsidRPr="00E00058" w:rsidRDefault="00E00058" w:rsidP="00E00058">
            <w:pPr>
              <w:pStyle w:val="Gwkaistopka"/>
              <w:numPr>
                <w:ilvl w:val="0"/>
                <w:numId w:val="4"/>
              </w:num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3" w:type="dxa"/>
            <w:vAlign w:val="center"/>
          </w:tcPr>
          <w:p w14:paraId="496591CC" w14:textId="77777777" w:rsidR="00E00058" w:rsidRPr="00E00058" w:rsidRDefault="00E00058" w:rsidP="00E00058">
            <w:pPr>
              <w:pStyle w:val="Gwkaistopka"/>
              <w:rPr>
                <w:rFonts w:ascii="Arial Narrow" w:hAnsi="Arial Narrow"/>
                <w:sz w:val="18"/>
                <w:szCs w:val="18"/>
              </w:rPr>
            </w:pPr>
            <w:r w:rsidRPr="00E00058">
              <w:rPr>
                <w:rFonts w:ascii="Arial Narrow" w:hAnsi="Arial Narrow"/>
                <w:color w:val="000000"/>
                <w:sz w:val="18"/>
                <w:szCs w:val="18"/>
              </w:rPr>
              <w:t>Paszport techniczny (przy dostawie)</w:t>
            </w:r>
          </w:p>
        </w:tc>
        <w:tc>
          <w:tcPr>
            <w:tcW w:w="1277" w:type="dxa"/>
          </w:tcPr>
          <w:p w14:paraId="58972B88" w14:textId="77777777" w:rsidR="00E00058" w:rsidRPr="00E00058" w:rsidRDefault="00E00058" w:rsidP="00E00058">
            <w:pPr>
              <w:widowControl w:val="0"/>
              <w:jc w:val="center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/>
                <w:sz w:val="18"/>
                <w:szCs w:val="18"/>
              </w:rPr>
              <w:t>TAK</w:t>
            </w:r>
          </w:p>
        </w:tc>
        <w:tc>
          <w:tcPr>
            <w:tcW w:w="1558" w:type="dxa"/>
          </w:tcPr>
          <w:p w14:paraId="3A6DD3E1" w14:textId="77777777" w:rsidR="00E00058" w:rsidRPr="00E00058" w:rsidRDefault="00E00058" w:rsidP="00E00058">
            <w:pPr>
              <w:widowControl w:val="0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22661F8E" w14:textId="77777777" w:rsidR="00E00058" w:rsidRPr="00E00058" w:rsidRDefault="00E00058" w:rsidP="00E00058">
            <w:pPr>
              <w:widowControl w:val="0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</w:tc>
        <w:tc>
          <w:tcPr>
            <w:tcW w:w="1842" w:type="dxa"/>
          </w:tcPr>
          <w:p w14:paraId="42D542A2" w14:textId="77777777" w:rsidR="00E00058" w:rsidRPr="00E00058" w:rsidRDefault="00E00058" w:rsidP="00E00058">
            <w:pPr>
              <w:widowControl w:val="0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</w:tc>
      </w:tr>
      <w:tr w:rsidR="00E00058" w:rsidRPr="00E00058" w14:paraId="34370E28" w14:textId="77777777" w:rsidTr="001B122B">
        <w:trPr>
          <w:cantSplit/>
        </w:trPr>
        <w:tc>
          <w:tcPr>
            <w:tcW w:w="1137" w:type="dxa"/>
          </w:tcPr>
          <w:p w14:paraId="22CB52C5" w14:textId="77777777" w:rsidR="00E00058" w:rsidRPr="00E00058" w:rsidRDefault="00E00058" w:rsidP="00E00058">
            <w:pPr>
              <w:pStyle w:val="Gwkaistopka"/>
              <w:numPr>
                <w:ilvl w:val="0"/>
                <w:numId w:val="4"/>
              </w:num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3" w:type="dxa"/>
            <w:vAlign w:val="center"/>
          </w:tcPr>
          <w:p w14:paraId="6D330E47" w14:textId="77777777" w:rsidR="00E00058" w:rsidRPr="00E00058" w:rsidRDefault="00E00058" w:rsidP="00E00058">
            <w:pPr>
              <w:pStyle w:val="Gwkaistopka"/>
              <w:rPr>
                <w:rFonts w:ascii="Arial Narrow" w:hAnsi="Arial Narrow"/>
                <w:sz w:val="18"/>
                <w:szCs w:val="18"/>
              </w:rPr>
            </w:pPr>
            <w:r w:rsidRPr="00E00058">
              <w:rPr>
                <w:rFonts w:ascii="Arial Narrow" w:hAnsi="Arial Narrow"/>
                <w:color w:val="000000"/>
                <w:sz w:val="18"/>
                <w:szCs w:val="18"/>
              </w:rPr>
              <w:t>Instruktaż stanowiskowy z obsługi sprzętu, pracowników wskazanych przez Zamawiającego z chwilą uruchomienia aparatu</w:t>
            </w:r>
          </w:p>
        </w:tc>
        <w:tc>
          <w:tcPr>
            <w:tcW w:w="1277" w:type="dxa"/>
          </w:tcPr>
          <w:p w14:paraId="5AB7BB45" w14:textId="77777777" w:rsidR="00E00058" w:rsidRPr="00E00058" w:rsidRDefault="00E00058" w:rsidP="00E00058">
            <w:pPr>
              <w:widowControl w:val="0"/>
              <w:jc w:val="center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  <w:r w:rsidRPr="00E00058">
              <w:rPr>
                <w:rFonts w:ascii="Arial Narrow" w:hAnsi="Arial Narrow"/>
                <w:sz w:val="18"/>
                <w:szCs w:val="18"/>
              </w:rPr>
              <w:t>TAK</w:t>
            </w:r>
          </w:p>
        </w:tc>
        <w:tc>
          <w:tcPr>
            <w:tcW w:w="1558" w:type="dxa"/>
          </w:tcPr>
          <w:p w14:paraId="55981B1C" w14:textId="77777777" w:rsidR="00E00058" w:rsidRPr="00E00058" w:rsidRDefault="00E00058" w:rsidP="00E00058">
            <w:pPr>
              <w:widowControl w:val="0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4754E13B" w14:textId="77777777" w:rsidR="00E00058" w:rsidRPr="00E00058" w:rsidRDefault="00E00058" w:rsidP="00E00058">
            <w:pPr>
              <w:widowControl w:val="0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</w:tc>
        <w:tc>
          <w:tcPr>
            <w:tcW w:w="1842" w:type="dxa"/>
          </w:tcPr>
          <w:p w14:paraId="1E516908" w14:textId="77777777" w:rsidR="00E00058" w:rsidRPr="00E00058" w:rsidRDefault="00E00058" w:rsidP="00E00058">
            <w:pPr>
              <w:widowControl w:val="0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</w:tc>
      </w:tr>
    </w:tbl>
    <w:p w14:paraId="5888C547" w14:textId="7191BD27" w:rsidR="004C2D70" w:rsidRPr="00E00058" w:rsidRDefault="004C2D70" w:rsidP="001D27FD">
      <w:pPr>
        <w:tabs>
          <w:tab w:val="left" w:pos="2530"/>
        </w:tabs>
        <w:spacing w:before="120"/>
        <w:jc w:val="both"/>
        <w:rPr>
          <w:rFonts w:ascii="Arial Narrow" w:hAnsi="Arial Narrow"/>
          <w:color w:val="000000" w:themeColor="text1"/>
          <w:sz w:val="18"/>
          <w:szCs w:val="18"/>
        </w:rPr>
      </w:pPr>
    </w:p>
    <w:p w14:paraId="633BA11E" w14:textId="77777777" w:rsidR="00AA149B" w:rsidRPr="00E00058" w:rsidRDefault="00106ED5">
      <w:pPr>
        <w:numPr>
          <w:ilvl w:val="0"/>
          <w:numId w:val="3"/>
        </w:numPr>
        <w:tabs>
          <w:tab w:val="left" w:pos="142"/>
        </w:tabs>
        <w:spacing w:before="120"/>
        <w:ind w:left="142" w:hanging="426"/>
        <w:jc w:val="both"/>
        <w:rPr>
          <w:rFonts w:ascii="Arial Narrow" w:hAnsi="Arial Narrow"/>
          <w:color w:val="000000" w:themeColor="text1"/>
          <w:sz w:val="18"/>
          <w:szCs w:val="18"/>
        </w:rPr>
      </w:pPr>
      <w:proofErr w:type="gramStart"/>
      <w:r w:rsidRPr="00E00058">
        <w:rPr>
          <w:rFonts w:ascii="Arial Narrow" w:hAnsi="Arial Narrow" w:cs="Arial"/>
          <w:color w:val="000000" w:themeColor="text1"/>
          <w:sz w:val="18"/>
          <w:szCs w:val="18"/>
        </w:rPr>
        <w:t>Producent :</w:t>
      </w:r>
      <w:proofErr w:type="gramEnd"/>
      <w:r w:rsidRPr="00E00058">
        <w:rPr>
          <w:rFonts w:ascii="Arial Narrow" w:hAnsi="Arial Narrow" w:cs="Arial"/>
          <w:color w:val="000000" w:themeColor="text1"/>
          <w:sz w:val="18"/>
          <w:szCs w:val="18"/>
        </w:rPr>
        <w:t xml:space="preserve"> ...............................................................  </w:t>
      </w:r>
    </w:p>
    <w:p w14:paraId="01A0D943" w14:textId="77777777" w:rsidR="00AA149B" w:rsidRPr="00E00058" w:rsidRDefault="00106ED5">
      <w:pPr>
        <w:numPr>
          <w:ilvl w:val="0"/>
          <w:numId w:val="3"/>
        </w:numPr>
        <w:tabs>
          <w:tab w:val="left" w:pos="142"/>
        </w:tabs>
        <w:ind w:left="142" w:hanging="426"/>
        <w:jc w:val="both"/>
        <w:rPr>
          <w:rFonts w:ascii="Arial Narrow" w:hAnsi="Arial Narrow"/>
          <w:color w:val="000000" w:themeColor="text1"/>
          <w:sz w:val="18"/>
          <w:szCs w:val="18"/>
        </w:rPr>
      </w:pPr>
      <w:r w:rsidRPr="00E00058">
        <w:rPr>
          <w:rFonts w:ascii="Arial Narrow" w:hAnsi="Arial Narrow" w:cs="Arial"/>
          <w:color w:val="000000" w:themeColor="text1"/>
          <w:sz w:val="18"/>
          <w:szCs w:val="18"/>
        </w:rPr>
        <w:t>Typ aparatu</w:t>
      </w:r>
      <w:proofErr w:type="gramStart"/>
      <w:r w:rsidRPr="00E00058">
        <w:rPr>
          <w:rFonts w:ascii="Arial Narrow" w:hAnsi="Arial Narrow" w:cs="Arial"/>
          <w:color w:val="000000" w:themeColor="text1"/>
          <w:sz w:val="18"/>
          <w:szCs w:val="18"/>
        </w:rPr>
        <w:t xml:space="preserve"> :…</w:t>
      </w:r>
      <w:proofErr w:type="gramEnd"/>
      <w:r w:rsidRPr="00E00058">
        <w:rPr>
          <w:rFonts w:ascii="Arial Narrow" w:hAnsi="Arial Narrow" w:cs="Arial"/>
          <w:color w:val="000000" w:themeColor="text1"/>
          <w:sz w:val="18"/>
          <w:szCs w:val="18"/>
        </w:rPr>
        <w:t>……………………………………</w:t>
      </w:r>
      <w:proofErr w:type="gramStart"/>
      <w:r w:rsidRPr="00E00058">
        <w:rPr>
          <w:rFonts w:ascii="Arial Narrow" w:hAnsi="Arial Narrow" w:cs="Arial"/>
          <w:color w:val="000000" w:themeColor="text1"/>
          <w:sz w:val="18"/>
          <w:szCs w:val="18"/>
        </w:rPr>
        <w:t>…….</w:t>
      </w:r>
      <w:proofErr w:type="gramEnd"/>
      <w:r w:rsidRPr="00E00058">
        <w:rPr>
          <w:rFonts w:ascii="Arial Narrow" w:hAnsi="Arial Narrow" w:cs="Arial"/>
          <w:color w:val="000000" w:themeColor="text1"/>
          <w:sz w:val="18"/>
          <w:szCs w:val="18"/>
        </w:rPr>
        <w:t>.</w:t>
      </w:r>
    </w:p>
    <w:p w14:paraId="12BB9F42" w14:textId="77777777" w:rsidR="00AA149B" w:rsidRPr="00E00058" w:rsidRDefault="00106ED5">
      <w:pPr>
        <w:numPr>
          <w:ilvl w:val="0"/>
          <w:numId w:val="3"/>
        </w:numPr>
        <w:tabs>
          <w:tab w:val="left" w:pos="142"/>
        </w:tabs>
        <w:ind w:left="142" w:hanging="426"/>
        <w:jc w:val="both"/>
        <w:rPr>
          <w:rFonts w:ascii="Arial Narrow" w:hAnsi="Arial Narrow"/>
          <w:color w:val="000000" w:themeColor="text1"/>
          <w:sz w:val="18"/>
          <w:szCs w:val="18"/>
        </w:rPr>
      </w:pPr>
      <w:r w:rsidRPr="00E00058">
        <w:rPr>
          <w:rFonts w:ascii="Arial Narrow" w:hAnsi="Arial Narrow" w:cs="Arial"/>
          <w:color w:val="000000" w:themeColor="text1"/>
          <w:sz w:val="18"/>
          <w:szCs w:val="18"/>
        </w:rPr>
        <w:t>Rok produkcji: ………………………………………</w:t>
      </w:r>
      <w:proofErr w:type="gramStart"/>
      <w:r w:rsidRPr="00E00058">
        <w:rPr>
          <w:rFonts w:ascii="Arial Narrow" w:hAnsi="Arial Narrow" w:cs="Arial"/>
          <w:color w:val="000000" w:themeColor="text1"/>
          <w:sz w:val="18"/>
          <w:szCs w:val="18"/>
        </w:rPr>
        <w:t>…….</w:t>
      </w:r>
      <w:proofErr w:type="gramEnd"/>
      <w:r w:rsidRPr="00E00058">
        <w:rPr>
          <w:rFonts w:ascii="Arial Narrow" w:hAnsi="Arial Narrow" w:cs="Arial"/>
          <w:color w:val="000000" w:themeColor="text1"/>
          <w:sz w:val="18"/>
          <w:szCs w:val="18"/>
        </w:rPr>
        <w:t>.</w:t>
      </w:r>
    </w:p>
    <w:p w14:paraId="42D95821" w14:textId="77777777" w:rsidR="00AA149B" w:rsidRPr="00E00058" w:rsidRDefault="00106ED5">
      <w:pPr>
        <w:numPr>
          <w:ilvl w:val="0"/>
          <w:numId w:val="3"/>
        </w:numPr>
        <w:tabs>
          <w:tab w:val="left" w:pos="142"/>
        </w:tabs>
        <w:ind w:left="142" w:hanging="426"/>
        <w:jc w:val="both"/>
        <w:rPr>
          <w:rFonts w:ascii="Arial Narrow" w:hAnsi="Arial Narrow"/>
          <w:color w:val="000000" w:themeColor="text1"/>
          <w:sz w:val="18"/>
          <w:szCs w:val="18"/>
        </w:rPr>
      </w:pPr>
      <w:r w:rsidRPr="00E00058">
        <w:rPr>
          <w:rFonts w:ascii="Arial Narrow" w:hAnsi="Arial Narrow" w:cs="Arial"/>
          <w:color w:val="000000" w:themeColor="text1"/>
          <w:sz w:val="18"/>
          <w:szCs w:val="18"/>
        </w:rPr>
        <w:t>Numer katalogowy: .....................................................................</w:t>
      </w:r>
    </w:p>
    <w:p w14:paraId="2716D553" w14:textId="77777777" w:rsidR="00AA149B" w:rsidRPr="00E00058" w:rsidRDefault="00106ED5">
      <w:pPr>
        <w:numPr>
          <w:ilvl w:val="0"/>
          <w:numId w:val="3"/>
        </w:numPr>
        <w:tabs>
          <w:tab w:val="left" w:pos="142"/>
        </w:tabs>
        <w:ind w:left="142" w:hanging="426"/>
        <w:jc w:val="both"/>
        <w:rPr>
          <w:rFonts w:ascii="Arial Narrow" w:hAnsi="Arial Narrow"/>
          <w:color w:val="000000" w:themeColor="text1"/>
          <w:sz w:val="18"/>
          <w:szCs w:val="18"/>
        </w:rPr>
      </w:pPr>
      <w:r w:rsidRPr="00E00058">
        <w:rPr>
          <w:rFonts w:ascii="Arial Narrow" w:hAnsi="Arial Narrow" w:cs="Arial"/>
          <w:bCs/>
          <w:color w:val="000000" w:themeColor="text1"/>
          <w:sz w:val="18"/>
          <w:szCs w:val="18"/>
        </w:rPr>
        <w:t>Okres gwarancji wynosi (min. 24 miesiące</w:t>
      </w:r>
      <w:proofErr w:type="gramStart"/>
      <w:r w:rsidRPr="00E00058">
        <w:rPr>
          <w:rFonts w:ascii="Arial Narrow" w:hAnsi="Arial Narrow" w:cs="Arial"/>
          <w:bCs/>
          <w:color w:val="000000" w:themeColor="text1"/>
          <w:sz w:val="18"/>
          <w:szCs w:val="18"/>
        </w:rPr>
        <w:t>) :</w:t>
      </w:r>
      <w:proofErr w:type="gramEnd"/>
      <w:r w:rsidRPr="00E00058">
        <w:rPr>
          <w:rFonts w:ascii="Arial Narrow" w:hAnsi="Arial Narrow" w:cs="Arial"/>
          <w:bCs/>
          <w:color w:val="000000" w:themeColor="text1"/>
          <w:sz w:val="18"/>
          <w:szCs w:val="18"/>
        </w:rPr>
        <w:t>................ miesiące (słownie: .................................... m-ce) na urządzenia</w:t>
      </w:r>
    </w:p>
    <w:p w14:paraId="32029F87" w14:textId="77777777" w:rsidR="00AA149B" w:rsidRPr="00E00058" w:rsidRDefault="00106ED5">
      <w:pPr>
        <w:numPr>
          <w:ilvl w:val="0"/>
          <w:numId w:val="3"/>
        </w:numPr>
        <w:tabs>
          <w:tab w:val="left" w:pos="142"/>
        </w:tabs>
        <w:ind w:left="142" w:hanging="426"/>
        <w:jc w:val="both"/>
        <w:rPr>
          <w:rFonts w:ascii="Arial Narrow" w:hAnsi="Arial Narrow"/>
          <w:color w:val="000000" w:themeColor="text1"/>
          <w:sz w:val="18"/>
          <w:szCs w:val="18"/>
        </w:rPr>
      </w:pPr>
      <w:r w:rsidRPr="00E00058">
        <w:rPr>
          <w:rFonts w:ascii="Arial Narrow" w:hAnsi="Arial Narrow" w:cs="Arial"/>
          <w:bCs/>
          <w:color w:val="000000" w:themeColor="text1"/>
          <w:sz w:val="18"/>
          <w:szCs w:val="18"/>
        </w:rPr>
        <w:t>Oświadczamy, że:</w:t>
      </w:r>
    </w:p>
    <w:p w14:paraId="29AED7BC" w14:textId="77777777" w:rsidR="00AA149B" w:rsidRPr="00E00058" w:rsidRDefault="00106ED5">
      <w:pPr>
        <w:numPr>
          <w:ilvl w:val="0"/>
          <w:numId w:val="2"/>
        </w:numPr>
        <w:tabs>
          <w:tab w:val="left" w:pos="567"/>
        </w:tabs>
        <w:ind w:left="567" w:hanging="283"/>
        <w:jc w:val="both"/>
        <w:rPr>
          <w:rFonts w:ascii="Arial Narrow" w:hAnsi="Arial Narrow"/>
          <w:color w:val="000000" w:themeColor="text1"/>
          <w:sz w:val="18"/>
          <w:szCs w:val="18"/>
        </w:rPr>
      </w:pPr>
      <w:r w:rsidRPr="00E00058">
        <w:rPr>
          <w:rFonts w:ascii="Arial Narrow" w:hAnsi="Arial Narrow" w:cs="Arial"/>
          <w:color w:val="000000" w:themeColor="text1"/>
          <w:sz w:val="18"/>
          <w:szCs w:val="18"/>
        </w:rPr>
        <w:t>oferowany przez nas sprzęt jest nowy, nie był przedmiotem ekspozycji, wystaw itp.;</w:t>
      </w:r>
    </w:p>
    <w:p w14:paraId="33970B08" w14:textId="77777777" w:rsidR="00AA149B" w:rsidRPr="00E00058" w:rsidRDefault="00106ED5">
      <w:pPr>
        <w:numPr>
          <w:ilvl w:val="0"/>
          <w:numId w:val="2"/>
        </w:numPr>
        <w:tabs>
          <w:tab w:val="left" w:pos="567"/>
        </w:tabs>
        <w:ind w:left="567" w:hanging="283"/>
        <w:jc w:val="both"/>
        <w:rPr>
          <w:rFonts w:ascii="Arial Narrow" w:hAnsi="Arial Narrow"/>
          <w:color w:val="000000" w:themeColor="text1"/>
          <w:sz w:val="18"/>
          <w:szCs w:val="18"/>
        </w:rPr>
      </w:pPr>
      <w:r w:rsidRPr="00E00058">
        <w:rPr>
          <w:rFonts w:ascii="Arial Narrow" w:hAnsi="Arial Narrow" w:cs="Arial"/>
          <w:color w:val="000000" w:themeColor="text1"/>
          <w:sz w:val="18"/>
          <w:szCs w:val="18"/>
        </w:rPr>
        <w:t>oferowane przez nas urządzenie jest gotowe do pracy, zawiera wszystkie niezbędne akcesoria, bez dodatkowych zakupów i inwestycji (poza materiałami eksploatacyjnymi)</w:t>
      </w:r>
    </w:p>
    <w:p w14:paraId="448F138A" w14:textId="77777777" w:rsidR="00AA149B" w:rsidRPr="00E00058" w:rsidRDefault="00106ED5">
      <w:pPr>
        <w:numPr>
          <w:ilvl w:val="0"/>
          <w:numId w:val="2"/>
        </w:numPr>
        <w:tabs>
          <w:tab w:val="left" w:pos="567"/>
        </w:tabs>
        <w:ind w:left="567" w:hanging="283"/>
        <w:jc w:val="both"/>
        <w:rPr>
          <w:rFonts w:ascii="Arial Narrow" w:hAnsi="Arial Narrow"/>
          <w:color w:val="000000" w:themeColor="text1"/>
          <w:sz w:val="18"/>
          <w:szCs w:val="18"/>
        </w:rPr>
      </w:pPr>
      <w:r w:rsidRPr="00E00058">
        <w:rPr>
          <w:rFonts w:ascii="Arial Narrow" w:hAnsi="Arial Narrow" w:cs="Arial"/>
          <w:color w:val="000000" w:themeColor="text1"/>
          <w:sz w:val="18"/>
          <w:szCs w:val="18"/>
        </w:rPr>
        <w:t>zobowiązujemy się do dostarczenia, montażu i uruchomienia sprzętu w miejscu jego przeznaczenia</w:t>
      </w:r>
    </w:p>
    <w:p w14:paraId="3FED629C" w14:textId="77777777" w:rsidR="00AA149B" w:rsidRPr="00E00058" w:rsidRDefault="00106ED5">
      <w:pPr>
        <w:numPr>
          <w:ilvl w:val="0"/>
          <w:numId w:val="2"/>
        </w:numPr>
        <w:ind w:hanging="76"/>
        <w:jc w:val="both"/>
        <w:rPr>
          <w:rFonts w:ascii="Arial Narrow" w:hAnsi="Arial Narrow"/>
          <w:color w:val="000000" w:themeColor="text1"/>
          <w:sz w:val="18"/>
          <w:szCs w:val="18"/>
        </w:rPr>
      </w:pPr>
      <w:r w:rsidRPr="00E00058">
        <w:rPr>
          <w:rFonts w:ascii="Arial Narrow" w:hAnsi="Arial Narrow" w:cs="Arial"/>
          <w:color w:val="000000" w:themeColor="text1"/>
          <w:sz w:val="18"/>
          <w:szCs w:val="18"/>
        </w:rPr>
        <w:t>zobowiązujemy się do przeszkolenia personelu w obsłudze urządzenia</w:t>
      </w:r>
    </w:p>
    <w:p w14:paraId="10ECCD79" w14:textId="77777777" w:rsidR="00AA149B" w:rsidRPr="00E00058" w:rsidRDefault="00106ED5">
      <w:pPr>
        <w:numPr>
          <w:ilvl w:val="0"/>
          <w:numId w:val="2"/>
        </w:numPr>
        <w:ind w:hanging="76"/>
        <w:jc w:val="both"/>
        <w:rPr>
          <w:rFonts w:ascii="Arial Narrow" w:hAnsi="Arial Narrow"/>
          <w:color w:val="000000" w:themeColor="text1"/>
          <w:sz w:val="18"/>
          <w:szCs w:val="18"/>
        </w:rPr>
      </w:pPr>
      <w:r w:rsidRPr="00E00058">
        <w:rPr>
          <w:rFonts w:ascii="Arial Narrow" w:hAnsi="Arial Narrow" w:cs="Arial"/>
          <w:color w:val="000000" w:themeColor="text1"/>
          <w:sz w:val="18"/>
          <w:szCs w:val="18"/>
        </w:rPr>
        <w:t>przeglądy techniczne wymagane przez producenta zostaną wykonane w okresie gwarancji na koszt wykonawcy</w:t>
      </w:r>
    </w:p>
    <w:p w14:paraId="6793436B" w14:textId="77777777" w:rsidR="00AA149B" w:rsidRPr="00E00058" w:rsidRDefault="00106ED5">
      <w:pPr>
        <w:numPr>
          <w:ilvl w:val="0"/>
          <w:numId w:val="2"/>
        </w:numPr>
        <w:ind w:hanging="76"/>
        <w:jc w:val="both"/>
        <w:rPr>
          <w:rFonts w:ascii="Arial Narrow" w:hAnsi="Arial Narrow"/>
          <w:color w:val="000000" w:themeColor="text1"/>
          <w:sz w:val="18"/>
          <w:szCs w:val="18"/>
        </w:rPr>
      </w:pPr>
      <w:r w:rsidRPr="00E00058">
        <w:rPr>
          <w:rFonts w:ascii="Arial Narrow" w:hAnsi="Arial Narrow" w:cs="Arial"/>
          <w:color w:val="000000" w:themeColor="text1"/>
          <w:sz w:val="18"/>
          <w:szCs w:val="18"/>
        </w:rPr>
        <w:t>ostatni przegląd zostanie wykonany w ostatnim miesiącu gwarancji</w:t>
      </w:r>
    </w:p>
    <w:p w14:paraId="178E3D02" w14:textId="77777777" w:rsidR="00AA149B" w:rsidRPr="00E00058" w:rsidRDefault="00106ED5">
      <w:pPr>
        <w:numPr>
          <w:ilvl w:val="0"/>
          <w:numId w:val="2"/>
        </w:numPr>
        <w:ind w:hanging="76"/>
        <w:jc w:val="both"/>
        <w:rPr>
          <w:rFonts w:ascii="Arial Narrow" w:hAnsi="Arial Narrow"/>
          <w:color w:val="000000" w:themeColor="text1"/>
          <w:sz w:val="18"/>
          <w:szCs w:val="18"/>
        </w:rPr>
      </w:pPr>
      <w:r w:rsidRPr="00E00058">
        <w:rPr>
          <w:rFonts w:ascii="Arial Narrow" w:hAnsi="Arial Narrow" w:cs="Arial"/>
          <w:color w:val="000000" w:themeColor="text1"/>
          <w:sz w:val="18"/>
          <w:szCs w:val="18"/>
        </w:rPr>
        <w:t>inne (jeśli dotyczy): ......................................................................................................................</w:t>
      </w:r>
    </w:p>
    <w:p w14:paraId="46C74719" w14:textId="77777777" w:rsidR="00AA149B" w:rsidRPr="00E00058" w:rsidRDefault="00106ED5">
      <w:pPr>
        <w:ind w:left="5664"/>
        <w:jc w:val="both"/>
        <w:rPr>
          <w:rFonts w:ascii="Arial Narrow" w:hAnsi="Arial Narrow"/>
          <w:color w:val="000000" w:themeColor="text1"/>
          <w:sz w:val="18"/>
          <w:szCs w:val="18"/>
        </w:rPr>
      </w:pPr>
      <w:r w:rsidRPr="00E00058">
        <w:rPr>
          <w:rFonts w:ascii="Arial Narrow" w:hAnsi="Arial Narrow" w:cs="Arial"/>
          <w:color w:val="000000" w:themeColor="text1"/>
          <w:sz w:val="18"/>
          <w:szCs w:val="18"/>
        </w:rPr>
        <w:t>………………………………………………</w:t>
      </w:r>
    </w:p>
    <w:p w14:paraId="65FF6DF6" w14:textId="77777777" w:rsidR="00AA149B" w:rsidRPr="00E00058" w:rsidRDefault="00106ED5">
      <w:pPr>
        <w:ind w:left="5664"/>
        <w:jc w:val="both"/>
        <w:rPr>
          <w:rFonts w:ascii="Arial Narrow" w:hAnsi="Arial Narrow" w:cs="Arial"/>
          <w:color w:val="000000" w:themeColor="text1"/>
          <w:sz w:val="18"/>
          <w:szCs w:val="18"/>
        </w:rPr>
      </w:pPr>
      <w:r w:rsidRPr="00E00058">
        <w:rPr>
          <w:rFonts w:ascii="Arial Narrow" w:hAnsi="Arial Narrow" w:cs="Arial"/>
          <w:color w:val="000000" w:themeColor="text1"/>
          <w:sz w:val="18"/>
          <w:szCs w:val="18"/>
        </w:rPr>
        <w:t>Data i podpis Wykonawcy</w:t>
      </w:r>
    </w:p>
    <w:p w14:paraId="132A5514" w14:textId="77777777" w:rsidR="00AA149B" w:rsidRPr="00E00058" w:rsidRDefault="00AA149B">
      <w:pPr>
        <w:ind w:left="5664"/>
        <w:jc w:val="both"/>
        <w:rPr>
          <w:rFonts w:ascii="Arial Narrow" w:hAnsi="Arial Narrow" w:cs="Arial"/>
          <w:color w:val="000000" w:themeColor="text1"/>
          <w:sz w:val="18"/>
          <w:szCs w:val="18"/>
        </w:rPr>
      </w:pPr>
    </w:p>
    <w:p w14:paraId="5A0EAA85" w14:textId="77777777" w:rsidR="00AA149B" w:rsidRPr="00E00058" w:rsidRDefault="00AA149B">
      <w:pPr>
        <w:pStyle w:val="Akapitzlist"/>
        <w:rPr>
          <w:rFonts w:ascii="Arial Narrow" w:hAnsi="Arial Narrow" w:cs="Arial"/>
          <w:color w:val="FF0000"/>
          <w:sz w:val="18"/>
          <w:szCs w:val="18"/>
        </w:rPr>
      </w:pPr>
    </w:p>
    <w:sectPr w:rsidR="00AA149B" w:rsidRPr="00E00058" w:rsidSect="001D27FD">
      <w:headerReference w:type="default" r:id="rId7"/>
      <w:headerReference w:type="first" r:id="rId8"/>
      <w:pgSz w:w="11906" w:h="16838"/>
      <w:pgMar w:top="1417" w:right="1417" w:bottom="1417" w:left="1417" w:header="0" w:footer="0" w:gutter="0"/>
      <w:cols w:space="708"/>
      <w:formProt w:val="0"/>
      <w:docGrid w:linePitch="360" w:charSpace="122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AFEF6C" w14:textId="77777777" w:rsidR="001F1C53" w:rsidRDefault="001F1C53">
      <w:r>
        <w:separator/>
      </w:r>
    </w:p>
  </w:endnote>
  <w:endnote w:type="continuationSeparator" w:id="0">
    <w:p w14:paraId="1E4D141A" w14:textId="77777777" w:rsidR="001F1C53" w:rsidRDefault="001F1C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7153C1" w14:textId="77777777" w:rsidR="001F1C53" w:rsidRDefault="001F1C53">
      <w:r>
        <w:separator/>
      </w:r>
    </w:p>
  </w:footnote>
  <w:footnote w:type="continuationSeparator" w:id="0">
    <w:p w14:paraId="48EB5228" w14:textId="77777777" w:rsidR="001F1C53" w:rsidRDefault="001F1C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0DDA0" w14:textId="77777777" w:rsidR="00AA149B" w:rsidRDefault="00AA149B">
    <w:pPr>
      <w:pStyle w:val="Nagwek"/>
      <w:jc w:val="center"/>
    </w:pPr>
  </w:p>
  <w:p w14:paraId="2C5300F1" w14:textId="77777777" w:rsidR="00AA149B" w:rsidRDefault="00106ED5">
    <w:pPr>
      <w:pStyle w:val="Nagwek"/>
      <w:jc w:val="center"/>
    </w:pPr>
    <w:r>
      <w:rPr>
        <w:noProof/>
      </w:rPr>
      <w:drawing>
        <wp:inline distT="0" distB="0" distL="0" distR="0" wp14:anchorId="177BD29A" wp14:editId="2E931550">
          <wp:extent cx="6013450" cy="601575"/>
          <wp:effectExtent l="0" t="0" r="6350" b="8255"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030180" cy="60324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2F2B3" w14:textId="77777777" w:rsidR="00AA149B" w:rsidRDefault="00AA149B">
    <w:pPr>
      <w:pStyle w:val="Nagwek"/>
      <w:jc w:val="center"/>
    </w:pPr>
  </w:p>
  <w:p w14:paraId="44859897" w14:textId="77777777" w:rsidR="00AA149B" w:rsidRDefault="00106ED5">
    <w:pPr>
      <w:pStyle w:val="Nagwek"/>
      <w:jc w:val="center"/>
    </w:pPr>
    <w:r>
      <w:rPr>
        <w:noProof/>
      </w:rPr>
      <w:drawing>
        <wp:inline distT="0" distB="0" distL="0" distR="0" wp14:anchorId="51E7AB60" wp14:editId="3FA6677A">
          <wp:extent cx="6645910" cy="664845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645910" cy="6648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F30B8"/>
    <w:multiLevelType w:val="multilevel"/>
    <w:tmpl w:val="7AC674C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1B13889"/>
    <w:multiLevelType w:val="multilevel"/>
    <w:tmpl w:val="336E4C56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Arial Narrow" w:hAnsi="Arial Narrow"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236C23C3"/>
    <w:multiLevelType w:val="multilevel"/>
    <w:tmpl w:val="6F1CF266"/>
    <w:lvl w:ilvl="0">
      <w:start w:val="1"/>
      <w:numFmt w:val="bullet"/>
      <w:lvlText w:val=""/>
      <w:lvlJc w:val="left"/>
      <w:pPr>
        <w:tabs>
          <w:tab w:val="num" w:pos="0"/>
        </w:tabs>
        <w:ind w:left="76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0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6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8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25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7BD602D"/>
    <w:multiLevelType w:val="multilevel"/>
    <w:tmpl w:val="B0F4322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482625DC"/>
    <w:multiLevelType w:val="multilevel"/>
    <w:tmpl w:val="51CED58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B72094C"/>
    <w:multiLevelType w:val="hybridMultilevel"/>
    <w:tmpl w:val="CB4A78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034D59"/>
    <w:multiLevelType w:val="multilevel"/>
    <w:tmpl w:val="4B6833C4"/>
    <w:lvl w:ilvl="0">
      <w:start w:val="1"/>
      <w:numFmt w:val="upperRoman"/>
      <w:pStyle w:val="Nagwek1"/>
      <w:lvlText w:val="%1."/>
      <w:lvlJc w:val="left"/>
      <w:pPr>
        <w:tabs>
          <w:tab w:val="num" w:pos="0"/>
        </w:tabs>
        <w:ind w:left="720" w:hanging="360"/>
      </w:pPr>
      <w:rPr>
        <w:b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54517794"/>
    <w:multiLevelType w:val="multilevel"/>
    <w:tmpl w:val="99409E5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5CEE5E01"/>
    <w:multiLevelType w:val="multilevel"/>
    <w:tmpl w:val="315CEDD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71E6613F"/>
    <w:multiLevelType w:val="multilevel"/>
    <w:tmpl w:val="F32ECF10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0" w15:restartNumberingAfterBreak="0">
    <w:nsid w:val="73B838EF"/>
    <w:multiLevelType w:val="multilevel"/>
    <w:tmpl w:val="DD2A1B5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7603305D"/>
    <w:multiLevelType w:val="multilevel"/>
    <w:tmpl w:val="474A504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7B680D75"/>
    <w:multiLevelType w:val="multilevel"/>
    <w:tmpl w:val="0AD25BE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803083186">
    <w:abstractNumId w:val="6"/>
  </w:num>
  <w:num w:numId="2" w16cid:durableId="1699964367">
    <w:abstractNumId w:val="10"/>
  </w:num>
  <w:num w:numId="3" w16cid:durableId="1595167460">
    <w:abstractNumId w:val="1"/>
  </w:num>
  <w:num w:numId="4" w16cid:durableId="1672835251">
    <w:abstractNumId w:val="9"/>
  </w:num>
  <w:num w:numId="5" w16cid:durableId="519396220">
    <w:abstractNumId w:val="11"/>
  </w:num>
  <w:num w:numId="6" w16cid:durableId="1333605315">
    <w:abstractNumId w:val="2"/>
  </w:num>
  <w:num w:numId="7" w16cid:durableId="1016232095">
    <w:abstractNumId w:val="3"/>
  </w:num>
  <w:num w:numId="8" w16cid:durableId="90784988">
    <w:abstractNumId w:val="8"/>
  </w:num>
  <w:num w:numId="9" w16cid:durableId="1877428478">
    <w:abstractNumId w:val="0"/>
  </w:num>
  <w:num w:numId="10" w16cid:durableId="219176269">
    <w:abstractNumId w:val="12"/>
  </w:num>
  <w:num w:numId="11" w16cid:durableId="465397876">
    <w:abstractNumId w:val="7"/>
  </w:num>
  <w:num w:numId="12" w16cid:durableId="90397526">
    <w:abstractNumId w:val="4"/>
  </w:num>
  <w:num w:numId="13" w16cid:durableId="145162938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149B"/>
    <w:rsid w:val="00023CC3"/>
    <w:rsid w:val="000756B8"/>
    <w:rsid w:val="000D1AA3"/>
    <w:rsid w:val="00106ED5"/>
    <w:rsid w:val="00123D7C"/>
    <w:rsid w:val="00147CB6"/>
    <w:rsid w:val="0016133D"/>
    <w:rsid w:val="001B122B"/>
    <w:rsid w:val="001D27FD"/>
    <w:rsid w:val="001D58E3"/>
    <w:rsid w:val="001F1C53"/>
    <w:rsid w:val="00223D9D"/>
    <w:rsid w:val="00246DFE"/>
    <w:rsid w:val="00263B38"/>
    <w:rsid w:val="0033554C"/>
    <w:rsid w:val="003C2277"/>
    <w:rsid w:val="00411E9A"/>
    <w:rsid w:val="004C2D70"/>
    <w:rsid w:val="004C48AE"/>
    <w:rsid w:val="00574A15"/>
    <w:rsid w:val="005865AC"/>
    <w:rsid w:val="005D4500"/>
    <w:rsid w:val="006050CA"/>
    <w:rsid w:val="0074710D"/>
    <w:rsid w:val="0083020A"/>
    <w:rsid w:val="00854D0C"/>
    <w:rsid w:val="008640B8"/>
    <w:rsid w:val="0094174E"/>
    <w:rsid w:val="00945AED"/>
    <w:rsid w:val="009761B3"/>
    <w:rsid w:val="009D70E1"/>
    <w:rsid w:val="009F6639"/>
    <w:rsid w:val="00A5270B"/>
    <w:rsid w:val="00A53A5F"/>
    <w:rsid w:val="00A65C12"/>
    <w:rsid w:val="00AA149B"/>
    <w:rsid w:val="00AC2B10"/>
    <w:rsid w:val="00AC5AE2"/>
    <w:rsid w:val="00AF0BEF"/>
    <w:rsid w:val="00B277D1"/>
    <w:rsid w:val="00BA35B7"/>
    <w:rsid w:val="00C336AF"/>
    <w:rsid w:val="00C46950"/>
    <w:rsid w:val="00C80B80"/>
    <w:rsid w:val="00D14588"/>
    <w:rsid w:val="00D20086"/>
    <w:rsid w:val="00D3476E"/>
    <w:rsid w:val="00DD65F2"/>
    <w:rsid w:val="00DE16C4"/>
    <w:rsid w:val="00DF359D"/>
    <w:rsid w:val="00E00058"/>
    <w:rsid w:val="00E51827"/>
    <w:rsid w:val="00E56F43"/>
    <w:rsid w:val="00E6265E"/>
    <w:rsid w:val="00EF1885"/>
    <w:rsid w:val="00EF604D"/>
    <w:rsid w:val="00F53F40"/>
    <w:rsid w:val="00F53F85"/>
    <w:rsid w:val="00FB0985"/>
    <w:rsid w:val="00FC1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E09B64"/>
  <w15:docId w15:val="{B9528967-BA01-4730-81C9-CE81DC5C2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5D9F"/>
    <w:rPr>
      <w:rFonts w:cs="Calibri"/>
    </w:rPr>
  </w:style>
  <w:style w:type="paragraph" w:styleId="Nagwek1">
    <w:name w:val="heading 1"/>
    <w:basedOn w:val="Normalny"/>
    <w:link w:val="Nagwek1Znak"/>
    <w:qFormat/>
    <w:rsid w:val="00345A6B"/>
    <w:pPr>
      <w:keepNext/>
      <w:numPr>
        <w:numId w:val="1"/>
      </w:numPr>
      <w:jc w:val="both"/>
      <w:outlineLvl w:val="0"/>
    </w:pPr>
    <w:rPr>
      <w:rFonts w:ascii="Arial Narrow" w:eastAsia="Times New Roman" w:hAnsi="Arial Narrow" w:cs="Times New Roman"/>
      <w:b/>
      <w:bCs/>
      <w:i/>
      <w:iCs/>
      <w:sz w:val="24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7070C7"/>
    <w:rPr>
      <w:rFonts w:ascii="Calibri" w:hAnsi="Calibri" w:cs="Calibri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7070C7"/>
    <w:rPr>
      <w:rFonts w:ascii="Calibri" w:hAnsi="Calibri" w:cs="Calibri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0438CB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qFormat/>
    <w:rsid w:val="00345A6B"/>
    <w:rPr>
      <w:rFonts w:ascii="Arial Narrow" w:eastAsia="Times New Roman" w:hAnsi="Arial Narrow" w:cs="Times New Roman"/>
      <w:b/>
      <w:bCs/>
      <w:i/>
      <w:iCs/>
      <w:sz w:val="24"/>
      <w:szCs w:val="20"/>
      <w:lang w:eastAsia="zh-CN"/>
    </w:rPr>
  </w:style>
  <w:style w:type="character" w:customStyle="1" w:styleId="PodtytuZnak">
    <w:name w:val="Podtytuł Znak"/>
    <w:basedOn w:val="Domylnaczcionkaakapitu"/>
    <w:link w:val="Podtytu"/>
    <w:qFormat/>
    <w:rsid w:val="000F0EF0"/>
    <w:rPr>
      <w:rFonts w:eastAsia="Times New Roman"/>
      <w:sz w:val="28"/>
      <w:lang w:eastAsia="zh-CN"/>
    </w:rPr>
  </w:style>
  <w:style w:type="character" w:customStyle="1" w:styleId="PodtytuZnak1">
    <w:name w:val="Podtytuł Znak1"/>
    <w:basedOn w:val="Domylnaczcionkaakapitu"/>
    <w:uiPriority w:val="11"/>
    <w:qFormat/>
    <w:rsid w:val="000F0EF0"/>
    <w:rPr>
      <w:rFonts w:eastAsiaTheme="minorEastAsia"/>
      <w:color w:val="5A5A5A" w:themeColor="text1" w:themeTint="A5"/>
      <w:spacing w:val="15"/>
    </w:rPr>
  </w:style>
  <w:style w:type="character" w:styleId="Pogrubienie">
    <w:name w:val="Strong"/>
    <w:basedOn w:val="Domylnaczcionkaakapitu"/>
    <w:uiPriority w:val="22"/>
    <w:qFormat/>
    <w:rsid w:val="004C142D"/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uiPriority w:val="1"/>
    <w:semiHidden/>
    <w:qFormat/>
    <w:rsid w:val="004C142D"/>
    <w:rPr>
      <w:rFonts w:ascii="Arial" w:eastAsia="Arial" w:hAnsi="Arial" w:cs="Arial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2C3D16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2C3D16"/>
    <w:rPr>
      <w:rFonts w:ascii="Calibri" w:hAnsi="Calibri" w:cs="Calibri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2C3D16"/>
    <w:rPr>
      <w:rFonts w:ascii="Calibri" w:hAnsi="Calibri" w:cs="Calibri"/>
      <w:b/>
      <w:bCs/>
      <w:sz w:val="20"/>
      <w:szCs w:val="20"/>
    </w:rPr>
  </w:style>
  <w:style w:type="character" w:customStyle="1" w:styleId="Znakinumeracji">
    <w:name w:val="Znaki numeracji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7070C7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uiPriority w:val="1"/>
    <w:semiHidden/>
    <w:unhideWhenUsed/>
    <w:qFormat/>
    <w:rsid w:val="004C142D"/>
    <w:pPr>
      <w:widowControl w:val="0"/>
    </w:pPr>
    <w:rPr>
      <w:rFonts w:ascii="Arial" w:eastAsia="Arial" w:hAnsi="Arial" w:cs="Arial"/>
      <w:sz w:val="20"/>
      <w:szCs w:val="20"/>
    </w:r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 Unicode M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7070C7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0438C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345A6B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Podtytu">
    <w:name w:val="Subtitle"/>
    <w:basedOn w:val="Normalny"/>
    <w:link w:val="PodtytuZnak"/>
    <w:qFormat/>
    <w:rsid w:val="000F0EF0"/>
    <w:pPr>
      <w:jc w:val="center"/>
    </w:pPr>
    <w:rPr>
      <w:rFonts w:eastAsia="Times New Roman" w:cstheme="minorBidi"/>
      <w:sz w:val="28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2C3D1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2C3D16"/>
    <w:rPr>
      <w:b/>
      <w:bCs/>
    </w:rPr>
  </w:style>
  <w:style w:type="paragraph" w:customStyle="1" w:styleId="Style10">
    <w:name w:val="Style10"/>
    <w:basedOn w:val="Normalny"/>
    <w:qFormat/>
    <w:rsid w:val="00BC497F"/>
    <w:pPr>
      <w:widowControl w:val="0"/>
      <w:jc w:val="center"/>
    </w:pPr>
    <w:rPr>
      <w:rFonts w:ascii="Trebuchet MS" w:eastAsia="Times New Roman" w:hAnsi="Trebuchet MS" w:cs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Komentarz">
    <w:name w:val="Komentarz"/>
    <w:basedOn w:val="Normalny"/>
    <w:qFormat/>
    <w:rPr>
      <w:sz w:val="20"/>
      <w:szCs w:val="20"/>
    </w:rPr>
  </w:style>
  <w:style w:type="table" w:styleId="Tabela-Siatka">
    <w:name w:val="Table Grid"/>
    <w:basedOn w:val="Standardowy"/>
    <w:uiPriority w:val="39"/>
    <w:rsid w:val="008641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2169</Words>
  <Characters>13020</Characters>
  <Application>Microsoft Office Word</Application>
  <DocSecurity>0</DocSecurity>
  <Lines>108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SPSK1 spsk1</dc:creator>
  <dc:description/>
  <cp:lastModifiedBy>SPSK1 spsk1</cp:lastModifiedBy>
  <cp:revision>2</cp:revision>
  <dcterms:created xsi:type="dcterms:W3CDTF">2026-04-24T08:10:00Z</dcterms:created>
  <dcterms:modified xsi:type="dcterms:W3CDTF">2026-04-24T08:10:00Z</dcterms:modified>
  <dc:language/>
</cp:coreProperties>
</file>